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D1" w:rsidRPr="0049613A" w:rsidRDefault="004932D1" w:rsidP="004932D1">
      <w:pPr>
        <w:pStyle w:val="Ttulo2"/>
        <w:spacing w:before="0"/>
        <w:jc w:val="center"/>
        <w:rPr>
          <w:rFonts w:ascii="Arial" w:hAnsi="Arial" w:cs="Arial"/>
          <w:color w:val="auto"/>
          <w:sz w:val="36"/>
          <w:szCs w:val="36"/>
          <w:lang w:val="es-ES"/>
        </w:rPr>
      </w:pPr>
      <w:r w:rsidRPr="0049613A">
        <w:rPr>
          <w:rFonts w:ascii="Arial" w:hAnsi="Arial" w:cs="Arial"/>
          <w:color w:val="auto"/>
          <w:sz w:val="36"/>
          <w:szCs w:val="36"/>
          <w:lang w:val="es-ES"/>
        </w:rPr>
        <w:t>CONVOCATORIA</w:t>
      </w:r>
    </w:p>
    <w:p w:rsidR="004932D1" w:rsidRPr="0049613A" w:rsidRDefault="004932D1" w:rsidP="004932D1">
      <w:pPr>
        <w:pStyle w:val="Ttulo2"/>
        <w:spacing w:before="0"/>
        <w:jc w:val="center"/>
        <w:rPr>
          <w:rFonts w:ascii="Arial" w:hAnsi="Arial" w:cs="Arial"/>
          <w:color w:val="auto"/>
          <w:sz w:val="36"/>
          <w:szCs w:val="36"/>
          <w:lang w:val="es-ES"/>
        </w:rPr>
      </w:pPr>
      <w:r w:rsidRPr="0049613A">
        <w:rPr>
          <w:rFonts w:ascii="Arial" w:hAnsi="Arial" w:cs="Arial"/>
          <w:color w:val="auto"/>
          <w:sz w:val="36"/>
          <w:szCs w:val="36"/>
          <w:lang w:val="es-ES"/>
        </w:rPr>
        <w:t>SERES EN MOVIENTO</w:t>
      </w:r>
    </w:p>
    <w:p w:rsidR="004932D1" w:rsidRPr="001C3EC2" w:rsidRDefault="004932D1" w:rsidP="004932D1">
      <w:pPr>
        <w:jc w:val="center"/>
        <w:rPr>
          <w:rFonts w:ascii="Arial" w:eastAsiaTheme="majorEastAsia" w:hAnsi="Arial" w:cs="Arial"/>
          <w:bCs/>
          <w:sz w:val="22"/>
          <w:szCs w:val="22"/>
          <w:lang w:val="es-ES"/>
        </w:rPr>
      </w:pPr>
      <w:r w:rsidRPr="001C3EC2">
        <w:rPr>
          <w:rFonts w:ascii="Arial" w:eastAsiaTheme="majorEastAsia" w:hAnsi="Arial" w:cs="Arial"/>
          <w:bCs/>
          <w:sz w:val="22"/>
          <w:szCs w:val="22"/>
          <w:lang w:val="es-ES"/>
        </w:rPr>
        <w:t>Experiencias que promueven el cuidado,</w:t>
      </w:r>
    </w:p>
    <w:p w:rsidR="004932D1" w:rsidRPr="001C3EC2" w:rsidRDefault="004932D1" w:rsidP="004932D1">
      <w:pPr>
        <w:jc w:val="center"/>
        <w:rPr>
          <w:rFonts w:ascii="Arial" w:eastAsiaTheme="majorEastAsia" w:hAnsi="Arial" w:cs="Arial"/>
          <w:bCs/>
          <w:sz w:val="22"/>
          <w:szCs w:val="22"/>
          <w:lang w:val="es-ES"/>
        </w:rPr>
      </w:pPr>
      <w:r w:rsidRPr="001C3EC2">
        <w:rPr>
          <w:rFonts w:ascii="Arial" w:eastAsiaTheme="majorEastAsia" w:hAnsi="Arial" w:cs="Arial"/>
          <w:bCs/>
          <w:sz w:val="22"/>
          <w:szCs w:val="22"/>
          <w:lang w:val="es-ES"/>
        </w:rPr>
        <w:t>la equidad de género y la convivencia</w:t>
      </w:r>
    </w:p>
    <w:p w:rsidR="004932D1" w:rsidRDefault="004932D1" w:rsidP="004932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932D1" w:rsidRDefault="004932D1" w:rsidP="004932D1">
      <w:pPr>
        <w:jc w:val="both"/>
        <w:rPr>
          <w:rFonts w:ascii="Arial" w:hAnsi="Arial" w:cs="Arial"/>
          <w:b/>
          <w:lang w:eastAsia="es-CO"/>
        </w:rPr>
      </w:pPr>
    </w:p>
    <w:p w:rsidR="00B33160" w:rsidRPr="00EE0928" w:rsidRDefault="00B33160" w:rsidP="00B331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1FE6">
        <w:rPr>
          <w:rFonts w:ascii="Arial" w:hAnsi="Arial" w:cs="Arial"/>
          <w:b/>
        </w:rPr>
        <w:t>Cronograma de actividades a real</w:t>
      </w:r>
      <w:bookmarkStart w:id="0" w:name="_GoBack"/>
      <w:bookmarkEnd w:id="0"/>
      <w:r w:rsidRPr="00EA1FE6">
        <w:rPr>
          <w:rFonts w:ascii="Arial" w:hAnsi="Arial" w:cs="Arial"/>
          <w:b/>
        </w:rPr>
        <w:t>izar</w:t>
      </w:r>
      <w:r w:rsidRPr="00EA1F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33160" w:rsidRDefault="00B33160" w:rsidP="00B331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33160" w:rsidRDefault="00B33160" w:rsidP="00B331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519" w:type="pct"/>
        <w:jc w:val="center"/>
        <w:tblLook w:val="04A0" w:firstRow="1" w:lastRow="0" w:firstColumn="1" w:lastColumn="0" w:noHBand="0" w:noVBand="1"/>
      </w:tblPr>
      <w:tblGrid>
        <w:gridCol w:w="3535"/>
        <w:gridCol w:w="4640"/>
        <w:gridCol w:w="461"/>
        <w:gridCol w:w="506"/>
        <w:gridCol w:w="531"/>
        <w:gridCol w:w="529"/>
        <w:gridCol w:w="521"/>
        <w:gridCol w:w="461"/>
        <w:gridCol w:w="488"/>
        <w:gridCol w:w="478"/>
        <w:gridCol w:w="496"/>
      </w:tblGrid>
      <w:tr w:rsidR="00B33160" w:rsidRPr="001D497F" w:rsidTr="00B33160">
        <w:trPr>
          <w:trHeight w:val="551"/>
          <w:jc w:val="center"/>
        </w:trPr>
        <w:tc>
          <w:tcPr>
            <w:tcW w:w="1398" w:type="pct"/>
            <w:vMerge w:val="restart"/>
            <w:shd w:val="clear" w:color="auto" w:fill="FBE4D5" w:themeFill="accent2" w:themeFillTint="33"/>
          </w:tcPr>
          <w:p w:rsidR="00B33160" w:rsidRPr="00A75BF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835" w:type="pct"/>
            <w:vMerge w:val="restart"/>
            <w:shd w:val="clear" w:color="auto" w:fill="FBE4D5" w:themeFill="accent2" w:themeFillTint="33"/>
          </w:tcPr>
          <w:p w:rsidR="00B33160" w:rsidRPr="00A75BF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01" w:type="pct"/>
            <w:gridSpan w:val="4"/>
            <w:shd w:val="clear" w:color="auto" w:fill="8EAADB" w:themeFill="accent5" w:themeFillTint="99"/>
          </w:tcPr>
          <w:p w:rsidR="00B33160" w:rsidRPr="00A75BFF" w:rsidRDefault="00B33160" w:rsidP="00B42417">
            <w:pPr>
              <w:autoSpaceDE w:val="0"/>
              <w:autoSpaceDN w:val="0"/>
              <w:adjustRightInd w:val="0"/>
              <w:ind w:right="-2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Noviembre 2019</w:t>
            </w:r>
          </w:p>
        </w:tc>
        <w:tc>
          <w:tcPr>
            <w:tcW w:w="966" w:type="pct"/>
            <w:gridSpan w:val="5"/>
            <w:shd w:val="clear" w:color="auto" w:fill="92D050"/>
          </w:tcPr>
          <w:p w:rsidR="00B33160" w:rsidRPr="00A75BFF" w:rsidRDefault="00B33160" w:rsidP="00B42417">
            <w:pPr>
              <w:autoSpaceDE w:val="0"/>
              <w:autoSpaceDN w:val="0"/>
              <w:adjustRightInd w:val="0"/>
              <w:ind w:right="-2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Diciembre 2019</w:t>
            </w:r>
          </w:p>
        </w:tc>
      </w:tr>
      <w:tr w:rsidR="00B33160" w:rsidRPr="001D497F" w:rsidTr="00B33160">
        <w:trPr>
          <w:trHeight w:val="294"/>
          <w:jc w:val="center"/>
        </w:trPr>
        <w:tc>
          <w:tcPr>
            <w:tcW w:w="1398" w:type="pct"/>
            <w:vMerge/>
            <w:shd w:val="clear" w:color="auto" w:fill="FBE4D5" w:themeFill="accent2" w:themeFillTint="33"/>
          </w:tcPr>
          <w:p w:rsidR="00B33160" w:rsidRPr="00A75BF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pct"/>
            <w:vMerge/>
            <w:shd w:val="clear" w:color="auto" w:fill="FBE4D5" w:themeFill="accent2" w:themeFillTint="33"/>
          </w:tcPr>
          <w:p w:rsidR="00B33160" w:rsidRPr="00A75BF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8EAADB" w:themeFill="accent5" w:themeFillTint="99"/>
          </w:tcPr>
          <w:p w:rsidR="00B33160" w:rsidRPr="00A75BF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8EAADB" w:themeFill="accent5" w:themeFillTint="99"/>
          </w:tcPr>
          <w:p w:rsidR="00B33160" w:rsidRPr="00A75BF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0" w:type="pct"/>
            <w:shd w:val="clear" w:color="auto" w:fill="8EAADB" w:themeFill="accent5" w:themeFillTint="99"/>
          </w:tcPr>
          <w:p w:rsidR="00B33160" w:rsidRPr="00A75BF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shd w:val="clear" w:color="auto" w:fill="8EAADB" w:themeFill="accent5" w:themeFillTint="99"/>
          </w:tcPr>
          <w:p w:rsidR="00B33160" w:rsidRPr="00A75BF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6" w:type="pct"/>
            <w:shd w:val="clear" w:color="auto" w:fill="92D050"/>
          </w:tcPr>
          <w:p w:rsidR="00B33160" w:rsidRPr="00A75BF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2" w:type="pct"/>
            <w:shd w:val="clear" w:color="auto" w:fill="92D050"/>
          </w:tcPr>
          <w:p w:rsidR="00B33160" w:rsidRPr="00A75BF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S2</w:t>
            </w:r>
          </w:p>
        </w:tc>
        <w:tc>
          <w:tcPr>
            <w:tcW w:w="193" w:type="pct"/>
            <w:shd w:val="clear" w:color="auto" w:fill="92D050"/>
          </w:tcPr>
          <w:p w:rsidR="00B33160" w:rsidRPr="00A75BF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9" w:type="pct"/>
            <w:shd w:val="clear" w:color="auto" w:fill="92D050"/>
          </w:tcPr>
          <w:p w:rsidR="00B33160" w:rsidRPr="00A75BF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6" w:type="pct"/>
            <w:shd w:val="clear" w:color="auto" w:fill="92D050"/>
          </w:tcPr>
          <w:p w:rsidR="00B33160" w:rsidRPr="00A75BF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A75BF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A75BF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60" w:rsidRPr="001D497F" w:rsidTr="00B33160">
        <w:trPr>
          <w:trHeight w:val="275"/>
          <w:jc w:val="center"/>
        </w:trPr>
        <w:tc>
          <w:tcPr>
            <w:tcW w:w="1398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pct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B4C6E7" w:themeFill="accent5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5E0B3" w:themeFill="accent6" w:themeFillTint="66"/>
          </w:tcPr>
          <w:p w:rsidR="00B33160" w:rsidRPr="001D497F" w:rsidRDefault="00B33160" w:rsidP="00B42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160" w:rsidRDefault="00B33160" w:rsidP="00B331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33160" w:rsidRDefault="00B33160" w:rsidP="004932D1">
      <w:pPr>
        <w:jc w:val="both"/>
        <w:rPr>
          <w:rFonts w:ascii="Arial" w:hAnsi="Arial" w:cs="Arial"/>
          <w:b/>
          <w:lang w:eastAsia="es-CO"/>
        </w:rPr>
        <w:sectPr w:rsidR="00B33160" w:rsidSect="00A75BFF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2606F2" w:rsidRDefault="002606F2"/>
    <w:sectPr w:rsidR="002606F2" w:rsidSect="004932D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D1"/>
    <w:rsid w:val="00181C0E"/>
    <w:rsid w:val="002606F2"/>
    <w:rsid w:val="004932D1"/>
    <w:rsid w:val="00B3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59AFA3-C7F6-469E-90DA-72B9D148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2D1"/>
    <w:pPr>
      <w:spacing w:after="0" w:line="240" w:lineRule="auto"/>
    </w:pPr>
    <w:rPr>
      <w:rFonts w:eastAsiaTheme="minorEastAs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32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D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932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Vecino</dc:creator>
  <cp:keywords/>
  <dc:description/>
  <cp:lastModifiedBy>Jose Vecino</cp:lastModifiedBy>
  <cp:revision>2</cp:revision>
  <dcterms:created xsi:type="dcterms:W3CDTF">2020-08-26T12:48:00Z</dcterms:created>
  <dcterms:modified xsi:type="dcterms:W3CDTF">2020-08-26T12:48:00Z</dcterms:modified>
</cp:coreProperties>
</file>