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6B8CD" w14:textId="2B9C602F" w:rsidR="008071DE" w:rsidRP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  <w:r w:rsidRPr="008071DE">
        <w:rPr>
          <w:rFonts w:ascii="Arial" w:hAnsi="Arial" w:cs="Arial"/>
          <w:b/>
          <w:sz w:val="24"/>
          <w:szCs w:val="24"/>
        </w:rPr>
        <w:t xml:space="preserve">Secretaría </w:t>
      </w:r>
      <w:r>
        <w:rPr>
          <w:rFonts w:ascii="Arial" w:hAnsi="Arial" w:cs="Arial"/>
          <w:b/>
          <w:sz w:val="24"/>
          <w:szCs w:val="24"/>
        </w:rPr>
        <w:t>de Inclusión Social, Familia y D</w:t>
      </w:r>
      <w:r w:rsidRPr="008071DE">
        <w:rPr>
          <w:rFonts w:ascii="Arial" w:hAnsi="Arial" w:cs="Arial"/>
          <w:b/>
          <w:sz w:val="24"/>
          <w:szCs w:val="24"/>
        </w:rPr>
        <w:t>erechos Humanos</w:t>
      </w:r>
    </w:p>
    <w:p w14:paraId="4E594A63" w14:textId="52878C2F" w:rsidR="008071DE" w:rsidRP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</w:p>
    <w:p w14:paraId="3519C735" w14:textId="31ED9CE6" w:rsidR="008071DE" w:rsidRP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  <w:r w:rsidRPr="008071DE">
        <w:rPr>
          <w:rFonts w:ascii="Arial" w:hAnsi="Arial" w:cs="Arial"/>
          <w:b/>
          <w:sz w:val="24"/>
          <w:szCs w:val="24"/>
        </w:rPr>
        <w:t>Video Condecoración Gilberto Echeverri Mejía</w:t>
      </w:r>
    </w:p>
    <w:p w14:paraId="68A8C036" w14:textId="2CE2BAC0" w:rsidR="008071DE" w:rsidRP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</w:p>
    <w:p w14:paraId="11231724" w14:textId="2922C178" w:rsid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  <w:r w:rsidRPr="008071DE">
        <w:rPr>
          <w:rFonts w:ascii="Arial" w:hAnsi="Arial" w:cs="Arial"/>
          <w:b/>
          <w:sz w:val="24"/>
          <w:szCs w:val="24"/>
        </w:rPr>
        <w:t>Adulto Mayor Sobresaliente</w:t>
      </w:r>
    </w:p>
    <w:p w14:paraId="3564F3A2" w14:textId="7CE35BEC" w:rsid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</w:p>
    <w:p w14:paraId="394A7747" w14:textId="77777777" w:rsidR="008071DE" w:rsidRPr="008071DE" w:rsidRDefault="008071DE" w:rsidP="008071DE">
      <w:pPr>
        <w:jc w:val="center"/>
        <w:rPr>
          <w:rFonts w:ascii="Arial" w:hAnsi="Arial" w:cs="Arial"/>
          <w:b/>
          <w:sz w:val="24"/>
          <w:szCs w:val="24"/>
        </w:rPr>
      </w:pPr>
    </w:p>
    <w:p w14:paraId="743F128B" w14:textId="77777777" w:rsidR="008071DE" w:rsidRDefault="008071DE" w:rsidP="00BC6071">
      <w:pPr>
        <w:rPr>
          <w:rFonts w:ascii="Arial" w:hAnsi="Arial" w:cs="Arial"/>
          <w:sz w:val="24"/>
          <w:szCs w:val="24"/>
        </w:rPr>
      </w:pPr>
    </w:p>
    <w:p w14:paraId="32CC2924" w14:textId="47364EC0" w:rsidR="008071DE" w:rsidRPr="008071DE" w:rsidRDefault="00BC6071" w:rsidP="00554D9F">
      <w:pPr>
        <w:jc w:val="both"/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 xml:space="preserve">Debido a la contingencia </w:t>
      </w:r>
      <w:r w:rsidR="00496013" w:rsidRPr="008071DE">
        <w:rPr>
          <w:rFonts w:ascii="Arial" w:hAnsi="Arial" w:cs="Arial"/>
          <w:sz w:val="24"/>
          <w:szCs w:val="24"/>
        </w:rPr>
        <w:t xml:space="preserve">por COVID-19, </w:t>
      </w:r>
      <w:r w:rsidRPr="008071DE">
        <w:rPr>
          <w:rFonts w:ascii="Arial" w:hAnsi="Arial" w:cs="Arial"/>
          <w:sz w:val="24"/>
          <w:szCs w:val="24"/>
        </w:rPr>
        <w:t xml:space="preserve">no se podrá realizar de manera presencial el acto de preselección para </w:t>
      </w:r>
      <w:r w:rsidR="00554D9F">
        <w:rPr>
          <w:rFonts w:ascii="Arial" w:hAnsi="Arial" w:cs="Arial"/>
          <w:sz w:val="24"/>
          <w:szCs w:val="24"/>
        </w:rPr>
        <w:t xml:space="preserve">la </w:t>
      </w:r>
      <w:r w:rsidRPr="008071DE">
        <w:rPr>
          <w:rFonts w:ascii="Arial" w:hAnsi="Arial" w:cs="Arial"/>
          <w:sz w:val="24"/>
          <w:szCs w:val="24"/>
        </w:rPr>
        <w:t xml:space="preserve">Condecoración Gilberto Echeverri Mejía para Adulto Mayores Sobresalientes, por lo </w:t>
      </w:r>
      <w:r w:rsidR="00496013" w:rsidRPr="008071DE">
        <w:rPr>
          <w:rFonts w:ascii="Arial" w:hAnsi="Arial" w:cs="Arial"/>
          <w:sz w:val="24"/>
          <w:szCs w:val="24"/>
        </w:rPr>
        <w:t>cual</w:t>
      </w:r>
      <w:r w:rsidRPr="008071DE">
        <w:rPr>
          <w:rFonts w:ascii="Arial" w:hAnsi="Arial" w:cs="Arial"/>
          <w:sz w:val="24"/>
          <w:szCs w:val="24"/>
        </w:rPr>
        <w:t xml:space="preserve"> será necesario</w:t>
      </w:r>
      <w:r w:rsidR="00496013" w:rsidRPr="008071DE">
        <w:rPr>
          <w:rFonts w:ascii="Arial" w:hAnsi="Arial" w:cs="Arial"/>
          <w:sz w:val="24"/>
          <w:szCs w:val="24"/>
        </w:rPr>
        <w:t xml:space="preserve"> </w:t>
      </w:r>
      <w:r w:rsidRPr="008071DE">
        <w:rPr>
          <w:rFonts w:ascii="Arial" w:hAnsi="Arial" w:cs="Arial"/>
          <w:sz w:val="24"/>
          <w:szCs w:val="24"/>
        </w:rPr>
        <w:t xml:space="preserve">realizar un video respondiendo a las siguientes preguntas con el fin de evaluar </w:t>
      </w:r>
      <w:r w:rsidR="00554D9F">
        <w:rPr>
          <w:rFonts w:ascii="Arial" w:hAnsi="Arial" w:cs="Arial"/>
          <w:sz w:val="24"/>
          <w:szCs w:val="24"/>
        </w:rPr>
        <w:t xml:space="preserve">a los postulados bajo criterios de: </w:t>
      </w:r>
    </w:p>
    <w:p w14:paraId="4C647C72" w14:textId="4606F0EA" w:rsidR="00BC6071" w:rsidRPr="008071DE" w:rsidRDefault="00BC6071" w:rsidP="00BC6071">
      <w:pPr>
        <w:rPr>
          <w:rFonts w:ascii="Arial" w:hAnsi="Arial" w:cs="Arial"/>
          <w:sz w:val="24"/>
          <w:szCs w:val="24"/>
        </w:rPr>
      </w:pPr>
    </w:p>
    <w:p w14:paraId="79DA2490" w14:textId="1F440B8D" w:rsidR="00BC6071" w:rsidRPr="008071DE" w:rsidRDefault="00BC6071" w:rsidP="00BC6071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Capacidad de socialización</w:t>
      </w:r>
    </w:p>
    <w:p w14:paraId="46FE0F56" w14:textId="107BD2BA" w:rsidR="00BC6071" w:rsidRPr="008071DE" w:rsidRDefault="00BC6071" w:rsidP="00BC6071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Experiencia y estilo de liderazgo</w:t>
      </w:r>
    </w:p>
    <w:p w14:paraId="0A528AD7" w14:textId="53632DE0" w:rsidR="00BC6071" w:rsidRPr="008071DE" w:rsidRDefault="00BC6071" w:rsidP="00BC6071">
      <w:pPr>
        <w:rPr>
          <w:rFonts w:ascii="Arial" w:hAnsi="Arial" w:cs="Arial"/>
          <w:sz w:val="24"/>
          <w:szCs w:val="24"/>
        </w:rPr>
      </w:pPr>
    </w:p>
    <w:p w14:paraId="656BBBA8" w14:textId="69D2567C" w:rsidR="00BC6071" w:rsidRPr="008071DE" w:rsidRDefault="00496013" w:rsidP="00BC6071">
      <w:p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 xml:space="preserve">Preguntas que debes responder en un video que no debe superar los </w:t>
      </w:r>
      <w:r w:rsidR="0032733C">
        <w:rPr>
          <w:rFonts w:ascii="Arial" w:hAnsi="Arial" w:cs="Arial"/>
          <w:sz w:val="24"/>
          <w:szCs w:val="24"/>
        </w:rPr>
        <w:t>cinco</w:t>
      </w:r>
      <w:r w:rsidRPr="008071DE">
        <w:rPr>
          <w:rFonts w:ascii="Arial" w:hAnsi="Arial" w:cs="Arial"/>
          <w:sz w:val="24"/>
          <w:szCs w:val="24"/>
        </w:rPr>
        <w:t xml:space="preserve"> </w:t>
      </w:r>
      <w:r w:rsidR="007B32C2">
        <w:rPr>
          <w:rFonts w:ascii="Arial" w:hAnsi="Arial" w:cs="Arial"/>
          <w:sz w:val="24"/>
          <w:szCs w:val="24"/>
        </w:rPr>
        <w:t>(</w:t>
      </w:r>
      <w:r w:rsidR="0032733C">
        <w:rPr>
          <w:rFonts w:ascii="Arial" w:hAnsi="Arial" w:cs="Arial"/>
          <w:sz w:val="24"/>
          <w:szCs w:val="24"/>
        </w:rPr>
        <w:t>5</w:t>
      </w:r>
      <w:r w:rsidRPr="008071DE">
        <w:rPr>
          <w:rFonts w:ascii="Arial" w:hAnsi="Arial" w:cs="Arial"/>
          <w:sz w:val="24"/>
          <w:szCs w:val="24"/>
        </w:rPr>
        <w:t>) minutos</w:t>
      </w:r>
      <w:r w:rsidR="00EA014E" w:rsidRPr="008071DE">
        <w:rPr>
          <w:rFonts w:ascii="Arial" w:hAnsi="Arial" w:cs="Arial"/>
          <w:sz w:val="24"/>
          <w:szCs w:val="24"/>
        </w:rPr>
        <w:t>:</w:t>
      </w:r>
    </w:p>
    <w:p w14:paraId="03AF6BBF" w14:textId="7BC52978" w:rsidR="005235BA" w:rsidRPr="008071DE" w:rsidRDefault="005235BA" w:rsidP="00BC6071">
      <w:pPr>
        <w:rPr>
          <w:rFonts w:ascii="Arial" w:hAnsi="Arial" w:cs="Arial"/>
          <w:sz w:val="24"/>
          <w:szCs w:val="24"/>
        </w:rPr>
      </w:pPr>
    </w:p>
    <w:p w14:paraId="55D4CB71" w14:textId="411EAFF1" w:rsidR="005235BA" w:rsidRPr="008071DE" w:rsidRDefault="003C5CD2" w:rsidP="00EA014E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¿</w:t>
      </w:r>
      <w:r w:rsidR="00554D9F">
        <w:rPr>
          <w:rFonts w:ascii="Arial" w:hAnsi="Arial" w:cs="Arial"/>
          <w:sz w:val="24"/>
          <w:szCs w:val="24"/>
        </w:rPr>
        <w:t>Cuál labor, actividad u oficio</w:t>
      </w:r>
      <w:r w:rsidR="005235BA" w:rsidRPr="008071DE">
        <w:rPr>
          <w:rFonts w:ascii="Arial" w:hAnsi="Arial" w:cs="Arial"/>
          <w:sz w:val="24"/>
          <w:szCs w:val="24"/>
        </w:rPr>
        <w:t xml:space="preserve"> desempeña</w:t>
      </w:r>
      <w:r w:rsidR="00554D9F">
        <w:rPr>
          <w:rFonts w:ascii="Arial" w:hAnsi="Arial" w:cs="Arial"/>
          <w:sz w:val="24"/>
          <w:szCs w:val="24"/>
        </w:rPr>
        <w:t>s</w:t>
      </w:r>
      <w:r w:rsidR="005235BA" w:rsidRPr="008071DE">
        <w:rPr>
          <w:rFonts w:ascii="Arial" w:hAnsi="Arial" w:cs="Arial"/>
          <w:sz w:val="24"/>
          <w:szCs w:val="24"/>
        </w:rPr>
        <w:t>?</w:t>
      </w:r>
    </w:p>
    <w:p w14:paraId="75CC91C3" w14:textId="3035A8A1" w:rsidR="005235BA" w:rsidRPr="008071DE" w:rsidRDefault="003C5CD2" w:rsidP="00EA014E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¿</w:t>
      </w:r>
      <w:r w:rsidR="005235BA" w:rsidRPr="008071DE">
        <w:rPr>
          <w:rFonts w:ascii="Arial" w:hAnsi="Arial" w:cs="Arial"/>
          <w:sz w:val="24"/>
          <w:szCs w:val="24"/>
        </w:rPr>
        <w:t>Pertenece</w:t>
      </w:r>
      <w:r w:rsidR="00554D9F">
        <w:rPr>
          <w:rFonts w:ascii="Arial" w:hAnsi="Arial" w:cs="Arial"/>
          <w:sz w:val="24"/>
          <w:szCs w:val="24"/>
        </w:rPr>
        <w:t>s</w:t>
      </w:r>
      <w:r w:rsidR="005235BA" w:rsidRPr="008071DE">
        <w:rPr>
          <w:rFonts w:ascii="Arial" w:hAnsi="Arial" w:cs="Arial"/>
          <w:sz w:val="24"/>
          <w:szCs w:val="24"/>
        </w:rPr>
        <w:t xml:space="preserve"> actualmente a un </w:t>
      </w:r>
      <w:r w:rsidR="00A2743D" w:rsidRPr="008071DE">
        <w:rPr>
          <w:rFonts w:ascii="Arial" w:hAnsi="Arial" w:cs="Arial"/>
          <w:sz w:val="24"/>
          <w:szCs w:val="24"/>
        </w:rPr>
        <w:t>C</w:t>
      </w:r>
      <w:r w:rsidR="005235BA" w:rsidRPr="008071DE">
        <w:rPr>
          <w:rFonts w:ascii="Arial" w:hAnsi="Arial" w:cs="Arial"/>
          <w:sz w:val="24"/>
          <w:szCs w:val="24"/>
        </w:rPr>
        <w:t xml:space="preserve">lub de </w:t>
      </w:r>
      <w:r w:rsidR="00A2743D" w:rsidRPr="008071DE">
        <w:rPr>
          <w:rFonts w:ascii="Arial" w:hAnsi="Arial" w:cs="Arial"/>
          <w:sz w:val="24"/>
          <w:szCs w:val="24"/>
        </w:rPr>
        <w:t>V</w:t>
      </w:r>
      <w:r w:rsidR="005235BA" w:rsidRPr="008071DE">
        <w:rPr>
          <w:rFonts w:ascii="Arial" w:hAnsi="Arial" w:cs="Arial"/>
          <w:sz w:val="24"/>
          <w:szCs w:val="24"/>
        </w:rPr>
        <w:t>ida</w:t>
      </w:r>
      <w:r w:rsidR="00A2743D" w:rsidRPr="008071DE">
        <w:rPr>
          <w:rFonts w:ascii="Arial" w:hAnsi="Arial" w:cs="Arial"/>
          <w:sz w:val="24"/>
          <w:szCs w:val="24"/>
        </w:rPr>
        <w:t>,</w:t>
      </w:r>
      <w:r w:rsidR="005235BA" w:rsidRPr="008071DE">
        <w:rPr>
          <w:rFonts w:ascii="Arial" w:hAnsi="Arial" w:cs="Arial"/>
          <w:sz w:val="24"/>
          <w:szCs w:val="24"/>
        </w:rPr>
        <w:t xml:space="preserve"> grupo u organización comunitaria?</w:t>
      </w:r>
    </w:p>
    <w:p w14:paraId="23F1B71A" w14:textId="43BB8EA1" w:rsidR="005235BA" w:rsidRPr="008071DE" w:rsidRDefault="003C5CD2" w:rsidP="00EA014E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¿</w:t>
      </w:r>
      <w:r w:rsidR="00A2743D" w:rsidRPr="008071DE">
        <w:rPr>
          <w:rFonts w:ascii="Arial" w:hAnsi="Arial" w:cs="Arial"/>
          <w:sz w:val="24"/>
          <w:szCs w:val="24"/>
        </w:rPr>
        <w:t>Cuánto</w:t>
      </w:r>
      <w:r w:rsidR="005235BA" w:rsidRPr="008071DE">
        <w:rPr>
          <w:rFonts w:ascii="Arial" w:hAnsi="Arial" w:cs="Arial"/>
          <w:sz w:val="24"/>
          <w:szCs w:val="24"/>
        </w:rPr>
        <w:t xml:space="preserve"> tiempo lleva</w:t>
      </w:r>
      <w:r w:rsidR="00554D9F">
        <w:rPr>
          <w:rFonts w:ascii="Arial" w:hAnsi="Arial" w:cs="Arial"/>
          <w:sz w:val="24"/>
          <w:szCs w:val="24"/>
        </w:rPr>
        <w:t>s</w:t>
      </w:r>
      <w:r w:rsidR="005235BA" w:rsidRPr="008071DE">
        <w:rPr>
          <w:rFonts w:ascii="Arial" w:hAnsi="Arial" w:cs="Arial"/>
          <w:sz w:val="24"/>
          <w:szCs w:val="24"/>
        </w:rPr>
        <w:t xml:space="preserve"> </w:t>
      </w:r>
      <w:r w:rsidR="00827361">
        <w:rPr>
          <w:rFonts w:ascii="Arial" w:hAnsi="Arial" w:cs="Arial"/>
          <w:sz w:val="24"/>
          <w:szCs w:val="24"/>
        </w:rPr>
        <w:t>ejerciendo</w:t>
      </w:r>
      <w:r w:rsidR="005235BA" w:rsidRPr="008071DE">
        <w:rPr>
          <w:rFonts w:ascii="Arial" w:hAnsi="Arial" w:cs="Arial"/>
          <w:sz w:val="24"/>
          <w:szCs w:val="24"/>
        </w:rPr>
        <w:t xml:space="preserve"> </w:t>
      </w:r>
      <w:r w:rsidR="00827361">
        <w:rPr>
          <w:rFonts w:ascii="Arial" w:hAnsi="Arial" w:cs="Arial"/>
          <w:sz w:val="24"/>
          <w:szCs w:val="24"/>
        </w:rPr>
        <w:t>tu liderazgo</w:t>
      </w:r>
      <w:r w:rsidR="005235BA" w:rsidRPr="008071DE">
        <w:rPr>
          <w:rFonts w:ascii="Arial" w:hAnsi="Arial" w:cs="Arial"/>
          <w:sz w:val="24"/>
          <w:szCs w:val="24"/>
        </w:rPr>
        <w:t xml:space="preserve"> comunitario?</w:t>
      </w:r>
    </w:p>
    <w:p w14:paraId="3F45DA4D" w14:textId="4E15E3A4" w:rsidR="005235BA" w:rsidRPr="008071DE" w:rsidRDefault="003C5CD2" w:rsidP="00EA014E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¿</w:t>
      </w:r>
      <w:r w:rsidR="005235BA" w:rsidRPr="008071DE">
        <w:rPr>
          <w:rFonts w:ascii="Arial" w:hAnsi="Arial" w:cs="Arial"/>
          <w:sz w:val="24"/>
          <w:szCs w:val="24"/>
        </w:rPr>
        <w:t xml:space="preserve">Para </w:t>
      </w:r>
      <w:r w:rsidR="00554D9F">
        <w:rPr>
          <w:rFonts w:ascii="Arial" w:hAnsi="Arial" w:cs="Arial"/>
          <w:sz w:val="24"/>
          <w:szCs w:val="24"/>
        </w:rPr>
        <w:t>ti</w:t>
      </w:r>
      <w:r w:rsidR="005235BA" w:rsidRPr="008071DE">
        <w:rPr>
          <w:rFonts w:ascii="Arial" w:hAnsi="Arial" w:cs="Arial"/>
          <w:sz w:val="24"/>
          <w:szCs w:val="24"/>
        </w:rPr>
        <w:t xml:space="preserve"> qué es liderazgo?</w:t>
      </w:r>
    </w:p>
    <w:p w14:paraId="3BBD4909" w14:textId="3E69D754" w:rsidR="005235BA" w:rsidRPr="008071DE" w:rsidRDefault="003C5CD2" w:rsidP="00EA014E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>¿</w:t>
      </w:r>
      <w:r w:rsidR="005235BA" w:rsidRPr="008071DE">
        <w:rPr>
          <w:rFonts w:ascii="Arial" w:hAnsi="Arial" w:cs="Arial"/>
          <w:sz w:val="24"/>
          <w:szCs w:val="24"/>
        </w:rPr>
        <w:t>Cuál considera</w:t>
      </w:r>
      <w:r w:rsidR="00554D9F">
        <w:rPr>
          <w:rFonts w:ascii="Arial" w:hAnsi="Arial" w:cs="Arial"/>
          <w:sz w:val="24"/>
          <w:szCs w:val="24"/>
        </w:rPr>
        <w:t>s</w:t>
      </w:r>
      <w:r w:rsidR="005235BA" w:rsidRPr="008071DE">
        <w:rPr>
          <w:rFonts w:ascii="Arial" w:hAnsi="Arial" w:cs="Arial"/>
          <w:sz w:val="24"/>
          <w:szCs w:val="24"/>
        </w:rPr>
        <w:t xml:space="preserve"> que es </w:t>
      </w:r>
      <w:r w:rsidR="00554D9F">
        <w:rPr>
          <w:rFonts w:ascii="Arial" w:hAnsi="Arial" w:cs="Arial"/>
          <w:sz w:val="24"/>
          <w:szCs w:val="24"/>
        </w:rPr>
        <w:t>t</w:t>
      </w:r>
      <w:r w:rsidR="005235BA" w:rsidRPr="008071DE">
        <w:rPr>
          <w:rFonts w:ascii="Arial" w:hAnsi="Arial" w:cs="Arial"/>
          <w:sz w:val="24"/>
          <w:szCs w:val="24"/>
        </w:rPr>
        <w:t>u estilo de liderazgo</w:t>
      </w:r>
      <w:r w:rsidR="0062313E" w:rsidRPr="008071DE">
        <w:rPr>
          <w:rFonts w:ascii="Arial" w:hAnsi="Arial" w:cs="Arial"/>
          <w:sz w:val="24"/>
          <w:szCs w:val="24"/>
        </w:rPr>
        <w:t xml:space="preserve"> </w:t>
      </w:r>
      <w:r w:rsidR="00554D9F">
        <w:rPr>
          <w:rFonts w:ascii="Arial" w:hAnsi="Arial" w:cs="Arial"/>
          <w:sz w:val="24"/>
          <w:szCs w:val="24"/>
        </w:rPr>
        <w:t>(</w:t>
      </w:r>
      <w:r w:rsidR="0062313E" w:rsidRPr="008071DE">
        <w:rPr>
          <w:rFonts w:ascii="Arial" w:hAnsi="Arial" w:cs="Arial"/>
          <w:sz w:val="24"/>
          <w:szCs w:val="24"/>
        </w:rPr>
        <w:t>participativo, orientador o autoritario</w:t>
      </w:r>
      <w:r w:rsidR="00554D9F">
        <w:rPr>
          <w:rFonts w:ascii="Arial" w:hAnsi="Arial" w:cs="Arial"/>
          <w:sz w:val="24"/>
          <w:szCs w:val="24"/>
        </w:rPr>
        <w:t>)</w:t>
      </w:r>
      <w:r w:rsidR="0062313E" w:rsidRPr="008071DE">
        <w:rPr>
          <w:rFonts w:ascii="Arial" w:hAnsi="Arial" w:cs="Arial"/>
          <w:sz w:val="24"/>
          <w:szCs w:val="24"/>
        </w:rPr>
        <w:t>?</w:t>
      </w:r>
    </w:p>
    <w:p w14:paraId="50393D48" w14:textId="20641D1B" w:rsidR="005235BA" w:rsidRPr="008071DE" w:rsidRDefault="005235BA" w:rsidP="00BC6071">
      <w:pPr>
        <w:rPr>
          <w:rFonts w:ascii="Arial" w:hAnsi="Arial" w:cs="Arial"/>
          <w:sz w:val="24"/>
          <w:szCs w:val="24"/>
        </w:rPr>
      </w:pPr>
      <w:r w:rsidRPr="008071DE">
        <w:rPr>
          <w:rFonts w:ascii="Arial" w:hAnsi="Arial" w:cs="Arial"/>
          <w:sz w:val="24"/>
          <w:szCs w:val="24"/>
        </w:rPr>
        <w:t xml:space="preserve"> </w:t>
      </w:r>
    </w:p>
    <w:p w14:paraId="5E285EA0" w14:textId="09717CF5" w:rsidR="005235BA" w:rsidRPr="008071DE" w:rsidRDefault="005235BA" w:rsidP="005235BA">
      <w:pPr>
        <w:rPr>
          <w:rFonts w:ascii="Arial" w:hAnsi="Arial" w:cs="Arial"/>
          <w:sz w:val="24"/>
          <w:szCs w:val="24"/>
        </w:rPr>
      </w:pPr>
    </w:p>
    <w:p w14:paraId="49F76B61" w14:textId="55EC1D2E" w:rsidR="00BC6071" w:rsidRPr="008071DE" w:rsidRDefault="00BC6071" w:rsidP="00BC6071">
      <w:pPr>
        <w:rPr>
          <w:rFonts w:ascii="Arial" w:hAnsi="Arial" w:cs="Arial"/>
          <w:sz w:val="24"/>
          <w:szCs w:val="24"/>
        </w:rPr>
      </w:pPr>
    </w:p>
    <w:p w14:paraId="54C6FFEC" w14:textId="77777777" w:rsidR="005235BA" w:rsidRPr="008071DE" w:rsidRDefault="005235BA" w:rsidP="00BC6071">
      <w:pPr>
        <w:rPr>
          <w:rFonts w:ascii="Arial" w:hAnsi="Arial" w:cs="Arial"/>
          <w:sz w:val="24"/>
          <w:szCs w:val="24"/>
        </w:rPr>
      </w:pPr>
    </w:p>
    <w:p w14:paraId="18B17706" w14:textId="385F3218" w:rsidR="00BC6071" w:rsidRPr="008071DE" w:rsidRDefault="00554D9F" w:rsidP="00BC607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Este requisito</w:t>
      </w:r>
      <w:r w:rsidR="00BC6071" w:rsidRPr="008071DE">
        <w:rPr>
          <w:rFonts w:ascii="Arial" w:hAnsi="Arial" w:cs="Arial"/>
          <w:b/>
          <w:sz w:val="24"/>
          <w:szCs w:val="24"/>
        </w:rPr>
        <w:t xml:space="preserve"> da respuesta al Decreto 1142 de 2009</w:t>
      </w:r>
      <w:r>
        <w:rPr>
          <w:rFonts w:ascii="Arial" w:hAnsi="Arial" w:cs="Arial"/>
          <w:b/>
          <w:sz w:val="24"/>
          <w:szCs w:val="24"/>
        </w:rPr>
        <w:t xml:space="preserve"> que </w:t>
      </w:r>
      <w:r w:rsidR="00BC6071" w:rsidRPr="008071DE">
        <w:rPr>
          <w:rFonts w:ascii="Arial" w:hAnsi="Arial" w:cs="Arial"/>
          <w:b/>
          <w:sz w:val="24"/>
          <w:szCs w:val="24"/>
        </w:rPr>
        <w:t>reglamenta el Acuerdo 38 del 15 de julio de 2006</w:t>
      </w:r>
      <w:r>
        <w:rPr>
          <w:rFonts w:ascii="Arial" w:hAnsi="Arial" w:cs="Arial"/>
          <w:b/>
          <w:sz w:val="24"/>
          <w:szCs w:val="24"/>
        </w:rPr>
        <w:t>,</w:t>
      </w:r>
      <w:r w:rsidR="00BC6071" w:rsidRPr="008071DE">
        <w:rPr>
          <w:rFonts w:ascii="Arial" w:hAnsi="Arial" w:cs="Arial"/>
          <w:b/>
          <w:sz w:val="24"/>
          <w:szCs w:val="24"/>
        </w:rPr>
        <w:t xml:space="preserve"> por el cual se adopta en Medellín el Día Municipal de la Tercera Edad y del Pensionado y se crea la Condecoración Gilberto Echeverri Mejía para Adultos Mayores Sobresaliente.</w:t>
      </w:r>
    </w:p>
    <w:sectPr w:rsidR="00BC6071" w:rsidRPr="008071DE" w:rsidSect="00E14F8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209F5" w14:textId="77777777" w:rsidR="00380D54" w:rsidRDefault="00380D54" w:rsidP="005838D1">
      <w:r>
        <w:separator/>
      </w:r>
    </w:p>
  </w:endnote>
  <w:endnote w:type="continuationSeparator" w:id="0">
    <w:p w14:paraId="67C61074" w14:textId="77777777" w:rsidR="00380D54" w:rsidRDefault="00380D5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42D8B" w14:textId="77777777"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88700E" wp14:editId="6E3FB428">
              <wp:simplePos x="0" y="0"/>
              <wp:positionH relativeFrom="column">
                <wp:posOffset>853885</wp:posOffset>
              </wp:positionH>
              <wp:positionV relativeFrom="paragraph">
                <wp:posOffset>125730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772C0E" w14:textId="77777777"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1FE1F2E6" w14:textId="77777777"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14:paraId="3A3024EA" w14:textId="77777777" w:rsidR="00617FF8" w:rsidRDefault="00DD540A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Línea de Atención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a la Ciudadanía: (57) 44 44 144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4050A29" w14:textId="77777777"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 w:rsid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</w:t>
                          </w:r>
                          <w:r w:rsidR="00C871E0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  <w:p w14:paraId="3063A8FA" w14:textId="77777777"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7A564FBD" w14:textId="77777777"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7.25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1Noftd0AAAAKAQAADwAAAAAA&#10;AAAAAAAAAAAFBQAAZHJzL2Rvd25yZXYueG1sUEsFBgAAAAAEAAQA8wAAAA8GAAAAAA==&#10;" filled="f" stroked="f">
              <v:textbox>
                <w:txbxContent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17FF8" w:rsidRDefault="00DD540A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Línea de Atención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a la Ciudadanía: (57) 44 44 144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Conmutador: 385 </w:t>
                    </w:r>
                    <w:proofErr w:type="gramStart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5555</w:t>
                    </w:r>
                    <w:r w:rsid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</w:t>
                    </w:r>
                    <w:proofErr w:type="gramEnd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-</w:t>
                    </w:r>
                    <w:r w:rsidR="00C871E0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1CEF5207" wp14:editId="242A94CF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F261A" w14:textId="77777777" w:rsidR="00380D54" w:rsidRDefault="00380D54" w:rsidP="005838D1">
      <w:r>
        <w:separator/>
      </w:r>
    </w:p>
  </w:footnote>
  <w:footnote w:type="continuationSeparator" w:id="0">
    <w:p w14:paraId="6EDDE01F" w14:textId="77777777" w:rsidR="00380D54" w:rsidRDefault="00380D5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69917" w14:textId="77777777" w:rsidR="00DD540A" w:rsidRDefault="00380D54">
    <w:pPr>
      <w:pStyle w:val="Encabezado"/>
    </w:pPr>
    <w:r>
      <w:rPr>
        <w:noProof/>
        <w:lang w:eastAsia="es-CO"/>
      </w:rPr>
      <w:pict w14:anchorId="5A25D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4A535" w14:textId="77777777" w:rsidR="005838D1" w:rsidRDefault="008A3F26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784B0929" wp14:editId="71AB5929">
          <wp:simplePos x="0" y="0"/>
          <wp:positionH relativeFrom="margin">
            <wp:posOffset>-1131570</wp:posOffset>
          </wp:positionH>
          <wp:positionV relativeFrom="margin">
            <wp:posOffset>-1769555</wp:posOffset>
          </wp:positionV>
          <wp:extent cx="7772400" cy="10050780"/>
          <wp:effectExtent l="0" t="0" r="0" b="762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993C7" w14:textId="77777777" w:rsidR="00DD540A" w:rsidRDefault="00380D54">
    <w:pPr>
      <w:pStyle w:val="Encabezado"/>
    </w:pPr>
    <w:r>
      <w:rPr>
        <w:noProof/>
        <w:lang w:eastAsia="es-CO"/>
      </w:rPr>
      <w:pict w14:anchorId="109BA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C1B2F"/>
    <w:multiLevelType w:val="hybridMultilevel"/>
    <w:tmpl w:val="34DE74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033AE"/>
    <w:multiLevelType w:val="hybridMultilevel"/>
    <w:tmpl w:val="FFD65730"/>
    <w:lvl w:ilvl="0" w:tplc="BDBC51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13D34"/>
    <w:multiLevelType w:val="hybridMultilevel"/>
    <w:tmpl w:val="05F0138C"/>
    <w:lvl w:ilvl="0" w:tplc="9ADA29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55A"/>
    <w:multiLevelType w:val="hybridMultilevel"/>
    <w:tmpl w:val="4664FBF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8E1D71"/>
    <w:multiLevelType w:val="hybridMultilevel"/>
    <w:tmpl w:val="718EC758"/>
    <w:lvl w:ilvl="0" w:tplc="BDBC51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B5317"/>
    <w:multiLevelType w:val="hybridMultilevel"/>
    <w:tmpl w:val="73D07A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A4EA5"/>
    <w:multiLevelType w:val="hybridMultilevel"/>
    <w:tmpl w:val="EEF83DEA"/>
    <w:lvl w:ilvl="0" w:tplc="BA98CA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6A0115"/>
    <w:multiLevelType w:val="hybridMultilevel"/>
    <w:tmpl w:val="B45CD0F8"/>
    <w:lvl w:ilvl="0" w:tplc="D7C65F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87946"/>
    <w:multiLevelType w:val="hybridMultilevel"/>
    <w:tmpl w:val="57C0E52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951CD"/>
    <w:multiLevelType w:val="hybridMultilevel"/>
    <w:tmpl w:val="F8F201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748CA"/>
    <w:multiLevelType w:val="hybridMultilevel"/>
    <w:tmpl w:val="71FC4322"/>
    <w:lvl w:ilvl="0" w:tplc="9ADA29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5114C"/>
    <w:multiLevelType w:val="hybridMultilevel"/>
    <w:tmpl w:val="84BA6D56"/>
    <w:lvl w:ilvl="0" w:tplc="BDBC51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7390E"/>
    <w:multiLevelType w:val="hybridMultilevel"/>
    <w:tmpl w:val="1EEA3D54"/>
    <w:lvl w:ilvl="0" w:tplc="BDBC51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75B8F"/>
    <w:multiLevelType w:val="hybridMultilevel"/>
    <w:tmpl w:val="7040A9D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D3707E"/>
    <w:multiLevelType w:val="hybridMultilevel"/>
    <w:tmpl w:val="560C5B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9073E"/>
    <w:multiLevelType w:val="hybridMultilevel"/>
    <w:tmpl w:val="96AA7EC8"/>
    <w:lvl w:ilvl="0" w:tplc="BDBC51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73EE5"/>
    <w:multiLevelType w:val="hybridMultilevel"/>
    <w:tmpl w:val="A9B861C6"/>
    <w:lvl w:ilvl="0" w:tplc="9ADA29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E861B0"/>
    <w:multiLevelType w:val="hybridMultilevel"/>
    <w:tmpl w:val="35CC1C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E49EB"/>
    <w:multiLevelType w:val="hybridMultilevel"/>
    <w:tmpl w:val="E9ECAB1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16"/>
  </w:num>
  <w:num w:numId="5">
    <w:abstractNumId w:val="10"/>
  </w:num>
  <w:num w:numId="6">
    <w:abstractNumId w:val="3"/>
  </w:num>
  <w:num w:numId="7">
    <w:abstractNumId w:val="2"/>
  </w:num>
  <w:num w:numId="8">
    <w:abstractNumId w:val="12"/>
  </w:num>
  <w:num w:numId="9">
    <w:abstractNumId w:val="14"/>
  </w:num>
  <w:num w:numId="10">
    <w:abstractNumId w:val="9"/>
  </w:num>
  <w:num w:numId="11">
    <w:abstractNumId w:val="15"/>
  </w:num>
  <w:num w:numId="12">
    <w:abstractNumId w:val="8"/>
  </w:num>
  <w:num w:numId="13">
    <w:abstractNumId w:val="17"/>
  </w:num>
  <w:num w:numId="14">
    <w:abstractNumId w:val="6"/>
  </w:num>
  <w:num w:numId="15">
    <w:abstractNumId w:val="1"/>
  </w:num>
  <w:num w:numId="16">
    <w:abstractNumId w:val="4"/>
  </w:num>
  <w:num w:numId="17">
    <w:abstractNumId w:val="11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ECF"/>
    <w:rsid w:val="00027C9A"/>
    <w:rsid w:val="0005674E"/>
    <w:rsid w:val="00092423"/>
    <w:rsid w:val="00094249"/>
    <w:rsid w:val="000B3CA2"/>
    <w:rsid w:val="000B73B3"/>
    <w:rsid w:val="000C13E4"/>
    <w:rsid w:val="000C3C07"/>
    <w:rsid w:val="000D0A16"/>
    <w:rsid w:val="000F739B"/>
    <w:rsid w:val="0010142B"/>
    <w:rsid w:val="0012363A"/>
    <w:rsid w:val="00152CB4"/>
    <w:rsid w:val="0016345F"/>
    <w:rsid w:val="001652C3"/>
    <w:rsid w:val="00170B8A"/>
    <w:rsid w:val="00177A08"/>
    <w:rsid w:val="001B2A34"/>
    <w:rsid w:val="001C5ECF"/>
    <w:rsid w:val="001E0403"/>
    <w:rsid w:val="001E6D62"/>
    <w:rsid w:val="001F7195"/>
    <w:rsid w:val="00202D86"/>
    <w:rsid w:val="00205A6A"/>
    <w:rsid w:val="00206357"/>
    <w:rsid w:val="00215389"/>
    <w:rsid w:val="002417BA"/>
    <w:rsid w:val="00246715"/>
    <w:rsid w:val="00252250"/>
    <w:rsid w:val="002677AC"/>
    <w:rsid w:val="0027551B"/>
    <w:rsid w:val="0028537E"/>
    <w:rsid w:val="00285E5C"/>
    <w:rsid w:val="002A07CF"/>
    <w:rsid w:val="002B5EAA"/>
    <w:rsid w:val="002C6D41"/>
    <w:rsid w:val="002F506E"/>
    <w:rsid w:val="0030049D"/>
    <w:rsid w:val="00302A6D"/>
    <w:rsid w:val="00316FCE"/>
    <w:rsid w:val="0032733C"/>
    <w:rsid w:val="00340C9F"/>
    <w:rsid w:val="0036063B"/>
    <w:rsid w:val="00371FBD"/>
    <w:rsid w:val="00380D54"/>
    <w:rsid w:val="00385A20"/>
    <w:rsid w:val="00387673"/>
    <w:rsid w:val="003A40E6"/>
    <w:rsid w:val="003A4FCA"/>
    <w:rsid w:val="003A749B"/>
    <w:rsid w:val="003B27C5"/>
    <w:rsid w:val="003C5CD2"/>
    <w:rsid w:val="003C6AFF"/>
    <w:rsid w:val="003F6640"/>
    <w:rsid w:val="004321BC"/>
    <w:rsid w:val="004468C5"/>
    <w:rsid w:val="0045220C"/>
    <w:rsid w:val="00464F4C"/>
    <w:rsid w:val="00496013"/>
    <w:rsid w:val="004B191D"/>
    <w:rsid w:val="004E2EEF"/>
    <w:rsid w:val="00507D7D"/>
    <w:rsid w:val="005102B0"/>
    <w:rsid w:val="005235BA"/>
    <w:rsid w:val="00543484"/>
    <w:rsid w:val="00553380"/>
    <w:rsid w:val="00554D9F"/>
    <w:rsid w:val="00556A6F"/>
    <w:rsid w:val="005838D1"/>
    <w:rsid w:val="00593CD6"/>
    <w:rsid w:val="005A5D57"/>
    <w:rsid w:val="005C255B"/>
    <w:rsid w:val="00616288"/>
    <w:rsid w:val="00617FF8"/>
    <w:rsid w:val="0062313E"/>
    <w:rsid w:val="00672810"/>
    <w:rsid w:val="00672895"/>
    <w:rsid w:val="006A1734"/>
    <w:rsid w:val="006A7856"/>
    <w:rsid w:val="006B1D7E"/>
    <w:rsid w:val="006C306D"/>
    <w:rsid w:val="006D1EBA"/>
    <w:rsid w:val="006E4843"/>
    <w:rsid w:val="006F18F6"/>
    <w:rsid w:val="00700D10"/>
    <w:rsid w:val="00700D87"/>
    <w:rsid w:val="007054A2"/>
    <w:rsid w:val="00711A08"/>
    <w:rsid w:val="00725837"/>
    <w:rsid w:val="00731FB4"/>
    <w:rsid w:val="00741F31"/>
    <w:rsid w:val="00752508"/>
    <w:rsid w:val="00764C75"/>
    <w:rsid w:val="007961DA"/>
    <w:rsid w:val="007A112E"/>
    <w:rsid w:val="007B32C2"/>
    <w:rsid w:val="007C1B25"/>
    <w:rsid w:val="007C1CAF"/>
    <w:rsid w:val="007E7033"/>
    <w:rsid w:val="008071DE"/>
    <w:rsid w:val="00815D6B"/>
    <w:rsid w:val="0082642B"/>
    <w:rsid w:val="00827361"/>
    <w:rsid w:val="0083698B"/>
    <w:rsid w:val="008631EC"/>
    <w:rsid w:val="00891B80"/>
    <w:rsid w:val="0089701C"/>
    <w:rsid w:val="008974DF"/>
    <w:rsid w:val="008A19EF"/>
    <w:rsid w:val="008A3F26"/>
    <w:rsid w:val="008B1778"/>
    <w:rsid w:val="008B2CB1"/>
    <w:rsid w:val="00924121"/>
    <w:rsid w:val="009347CA"/>
    <w:rsid w:val="009529C7"/>
    <w:rsid w:val="0096725A"/>
    <w:rsid w:val="009810E1"/>
    <w:rsid w:val="009865EE"/>
    <w:rsid w:val="009973D7"/>
    <w:rsid w:val="009A5C2E"/>
    <w:rsid w:val="009B02C5"/>
    <w:rsid w:val="009C3CCA"/>
    <w:rsid w:val="009C71BD"/>
    <w:rsid w:val="009F3C4A"/>
    <w:rsid w:val="00A029D3"/>
    <w:rsid w:val="00A03479"/>
    <w:rsid w:val="00A2743D"/>
    <w:rsid w:val="00A36118"/>
    <w:rsid w:val="00A538F9"/>
    <w:rsid w:val="00A7791D"/>
    <w:rsid w:val="00A85ADC"/>
    <w:rsid w:val="00A93464"/>
    <w:rsid w:val="00AA1D60"/>
    <w:rsid w:val="00AA61BA"/>
    <w:rsid w:val="00AA7F1D"/>
    <w:rsid w:val="00AB7AC5"/>
    <w:rsid w:val="00AC24C0"/>
    <w:rsid w:val="00AE7626"/>
    <w:rsid w:val="00AF58C2"/>
    <w:rsid w:val="00B07366"/>
    <w:rsid w:val="00B13066"/>
    <w:rsid w:val="00B35C66"/>
    <w:rsid w:val="00B40BCE"/>
    <w:rsid w:val="00B5512E"/>
    <w:rsid w:val="00BA2F3A"/>
    <w:rsid w:val="00BC1D43"/>
    <w:rsid w:val="00BC6071"/>
    <w:rsid w:val="00BD3083"/>
    <w:rsid w:val="00BE09E7"/>
    <w:rsid w:val="00C03F12"/>
    <w:rsid w:val="00C207A7"/>
    <w:rsid w:val="00C21E57"/>
    <w:rsid w:val="00C26A14"/>
    <w:rsid w:val="00C2739A"/>
    <w:rsid w:val="00C450BE"/>
    <w:rsid w:val="00C5269E"/>
    <w:rsid w:val="00C64FD0"/>
    <w:rsid w:val="00C84B0C"/>
    <w:rsid w:val="00C871E0"/>
    <w:rsid w:val="00C91DA0"/>
    <w:rsid w:val="00CA0B87"/>
    <w:rsid w:val="00CD53CE"/>
    <w:rsid w:val="00CF1DF2"/>
    <w:rsid w:val="00D02DF1"/>
    <w:rsid w:val="00D04DA4"/>
    <w:rsid w:val="00D5026F"/>
    <w:rsid w:val="00D557FA"/>
    <w:rsid w:val="00D70071"/>
    <w:rsid w:val="00D8704F"/>
    <w:rsid w:val="00DA6936"/>
    <w:rsid w:val="00DC200A"/>
    <w:rsid w:val="00DC7566"/>
    <w:rsid w:val="00DD540A"/>
    <w:rsid w:val="00DE5C2C"/>
    <w:rsid w:val="00E14F86"/>
    <w:rsid w:val="00E734D3"/>
    <w:rsid w:val="00E747EE"/>
    <w:rsid w:val="00E8389B"/>
    <w:rsid w:val="00E9021F"/>
    <w:rsid w:val="00E90EFB"/>
    <w:rsid w:val="00EA014E"/>
    <w:rsid w:val="00EA163A"/>
    <w:rsid w:val="00EC313F"/>
    <w:rsid w:val="00ED3B91"/>
    <w:rsid w:val="00EF42EE"/>
    <w:rsid w:val="00F36EA9"/>
    <w:rsid w:val="00F83133"/>
    <w:rsid w:val="00F95C79"/>
    <w:rsid w:val="00FC1B23"/>
    <w:rsid w:val="00FE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59A0FCA6"/>
  <w15:chartTrackingRefBased/>
  <w15:docId w15:val="{A8970ABB-2BBB-4421-9A6C-DE7414EA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40A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A538F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C3C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3C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3C07"/>
    <w:rPr>
      <w:rFonts w:ascii="Calibri" w:hAnsi="Calibri" w:cs="Calibri"/>
      <w:sz w:val="20"/>
      <w:szCs w:val="20"/>
      <w:lang w:val="es-CO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3C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3C07"/>
    <w:rPr>
      <w:rFonts w:ascii="Calibri" w:hAnsi="Calibri" w:cs="Calibri"/>
      <w:b/>
      <w:bCs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D38FA-F5C1-43F6-B345-99042E49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García Gómez</dc:creator>
  <cp:keywords/>
  <dc:description/>
  <cp:lastModifiedBy>LENOVO</cp:lastModifiedBy>
  <cp:revision>61</cp:revision>
  <cp:lastPrinted>2018-03-21T15:57:00Z</cp:lastPrinted>
  <dcterms:created xsi:type="dcterms:W3CDTF">2020-03-18T21:04:00Z</dcterms:created>
  <dcterms:modified xsi:type="dcterms:W3CDTF">2021-06-24T00:18:00Z</dcterms:modified>
</cp:coreProperties>
</file>