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C7AD0" w:rsidRPr="002D4F22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2D4F22">
        <w:rPr>
          <w:rFonts w:ascii="Arial" w:hAnsi="Arial" w:cs="Arial"/>
          <w:b/>
          <w:szCs w:val="20"/>
        </w:rPr>
        <w:t>I</w:t>
      </w:r>
      <w:r w:rsidR="002D4F22" w:rsidRPr="002D4F22">
        <w:rPr>
          <w:rFonts w:ascii="Arial" w:hAnsi="Arial" w:cs="Arial"/>
          <w:b/>
          <w:szCs w:val="20"/>
        </w:rPr>
        <w:t xml:space="preserve">nforme general de las actividades realizadas por el equipo de </w:t>
      </w:r>
      <w:r w:rsidR="002D4F22">
        <w:rPr>
          <w:rFonts w:ascii="Arial" w:hAnsi="Arial" w:cs="Arial"/>
          <w:b/>
          <w:szCs w:val="20"/>
        </w:rPr>
        <w:t>A</w:t>
      </w:r>
      <w:r w:rsidR="002D4F22" w:rsidRPr="002D4F22">
        <w:rPr>
          <w:rFonts w:ascii="Arial" w:hAnsi="Arial" w:cs="Arial"/>
          <w:b/>
          <w:szCs w:val="20"/>
        </w:rPr>
        <w:t xml:space="preserve">tención a la </w:t>
      </w:r>
      <w:r w:rsidR="002D4F22">
        <w:rPr>
          <w:rFonts w:ascii="Arial" w:hAnsi="Arial" w:cs="Arial"/>
          <w:b/>
          <w:szCs w:val="20"/>
        </w:rPr>
        <w:t>C</w:t>
      </w:r>
      <w:r w:rsidR="002D4F22" w:rsidRPr="002D4F22">
        <w:rPr>
          <w:rFonts w:ascii="Arial" w:hAnsi="Arial" w:cs="Arial"/>
          <w:b/>
          <w:szCs w:val="20"/>
        </w:rPr>
        <w:t>iudadanía</w:t>
      </w:r>
      <w:r w:rsidR="002D4F22">
        <w:rPr>
          <w:rFonts w:ascii="Arial" w:hAnsi="Arial" w:cs="Arial"/>
          <w:b/>
          <w:szCs w:val="20"/>
        </w:rPr>
        <w:t xml:space="preserve"> de la Secretaría de S</w:t>
      </w:r>
      <w:r w:rsidR="002D4F22" w:rsidRPr="002D4F22">
        <w:rPr>
          <w:rFonts w:ascii="Arial" w:hAnsi="Arial" w:cs="Arial"/>
          <w:b/>
          <w:szCs w:val="20"/>
        </w:rPr>
        <w:t>alud de Medellín.</w:t>
      </w:r>
    </w:p>
    <w:p w:rsidR="005C7AD0" w:rsidRPr="008B32A5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sz w:val="20"/>
          <w:szCs w:val="20"/>
        </w:rPr>
      </w:pPr>
    </w:p>
    <w:p w:rsidR="005C7AD0" w:rsidRPr="002D4F22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</w:rPr>
      </w:pPr>
      <w:r w:rsidRPr="002D4F22">
        <w:rPr>
          <w:rFonts w:ascii="Arial" w:hAnsi="Arial" w:cs="Arial"/>
          <w:b/>
        </w:rPr>
        <w:t>P</w:t>
      </w:r>
      <w:r w:rsidR="002D4F22" w:rsidRPr="002D4F22">
        <w:rPr>
          <w:rFonts w:ascii="Arial" w:hAnsi="Arial" w:cs="Arial"/>
          <w:b/>
        </w:rPr>
        <w:t xml:space="preserve">eticiones, quejas, reclamos y solicitudes atendidas y/o gestionadas – </w:t>
      </w:r>
      <w:r w:rsidR="000B3E5D">
        <w:rPr>
          <w:rFonts w:ascii="Arial" w:hAnsi="Arial" w:cs="Arial"/>
          <w:b/>
        </w:rPr>
        <w:t>junio</w:t>
      </w:r>
      <w:r w:rsidR="002D4F22" w:rsidRPr="002D4F22">
        <w:rPr>
          <w:rFonts w:ascii="Arial" w:hAnsi="Arial" w:cs="Arial"/>
          <w:b/>
        </w:rPr>
        <w:t xml:space="preserve"> de 2024</w:t>
      </w:r>
      <w:r w:rsidRPr="002D4F22">
        <w:rPr>
          <w:rFonts w:ascii="Arial" w:hAnsi="Arial" w:cs="Arial"/>
          <w:b/>
        </w:rPr>
        <w:t>.</w:t>
      </w:r>
    </w:p>
    <w:p w:rsidR="005C7AD0" w:rsidRPr="008B32A5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20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t>A</w:t>
      </w:r>
      <w:r w:rsidR="002D4F22" w:rsidRPr="004E2F09">
        <w:rPr>
          <w:rFonts w:ascii="Arial" w:hAnsi="Arial" w:cs="Arial"/>
          <w:b/>
          <w:szCs w:val="20"/>
        </w:rPr>
        <w:t xml:space="preserve">ctividades realizadas, servicios ofertados a la ciudadanía, entidades internas y externas por el equipo de </w:t>
      </w:r>
      <w:r w:rsidR="004E2F09">
        <w:rPr>
          <w:rFonts w:ascii="Arial" w:hAnsi="Arial" w:cs="Arial"/>
          <w:b/>
          <w:szCs w:val="20"/>
        </w:rPr>
        <w:t>A</w:t>
      </w:r>
      <w:r w:rsidR="002D4F22" w:rsidRPr="004E2F09">
        <w:rPr>
          <w:rFonts w:ascii="Arial" w:hAnsi="Arial" w:cs="Arial"/>
          <w:b/>
          <w:szCs w:val="20"/>
        </w:rPr>
        <w:t xml:space="preserve">tención a la </w:t>
      </w:r>
      <w:r w:rsidR="004E2F09">
        <w:rPr>
          <w:rFonts w:ascii="Arial" w:hAnsi="Arial" w:cs="Arial"/>
          <w:b/>
          <w:szCs w:val="20"/>
        </w:rPr>
        <w:t>C</w:t>
      </w:r>
      <w:r w:rsidR="002D4F22" w:rsidRPr="004E2F09">
        <w:rPr>
          <w:rFonts w:ascii="Arial" w:hAnsi="Arial" w:cs="Arial"/>
          <w:b/>
          <w:szCs w:val="20"/>
        </w:rPr>
        <w:t xml:space="preserve">iudadanía de la Secretaria de Salud de Medellín – </w:t>
      </w:r>
      <w:r w:rsidR="000B3E5D">
        <w:rPr>
          <w:rFonts w:ascii="Arial" w:hAnsi="Arial" w:cs="Arial"/>
          <w:b/>
          <w:szCs w:val="20"/>
        </w:rPr>
        <w:t>junio</w:t>
      </w:r>
      <w:r w:rsidR="002D4F22" w:rsidRPr="004E2F09">
        <w:rPr>
          <w:rFonts w:ascii="Arial" w:hAnsi="Arial" w:cs="Arial"/>
          <w:b/>
          <w:szCs w:val="20"/>
        </w:rPr>
        <w:t xml:space="preserve"> de 2024</w:t>
      </w:r>
      <w:r w:rsidRPr="004E2F09">
        <w:rPr>
          <w:rFonts w:ascii="Arial" w:hAnsi="Arial" w:cs="Arial"/>
          <w:b/>
          <w:szCs w:val="20"/>
        </w:rPr>
        <w:t>.</w:t>
      </w:r>
    </w:p>
    <w:p w:rsidR="005C7AD0" w:rsidRDefault="005C7AD0" w:rsidP="005C7AD0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20"/>
        </w:rPr>
      </w:pPr>
    </w:p>
    <w:p w:rsidR="005C7AD0" w:rsidRPr="008B32A5" w:rsidRDefault="005C7AD0" w:rsidP="005C7AD0">
      <w:pPr>
        <w:spacing w:after="0" w:line="240" w:lineRule="auto"/>
        <w:ind w:right="-170"/>
        <w:jc w:val="center"/>
        <w:rPr>
          <w:rFonts w:ascii="Arial" w:hAnsi="Arial" w:cs="Arial"/>
          <w:sz w:val="20"/>
          <w:szCs w:val="20"/>
          <w:u w:val="single"/>
        </w:rPr>
      </w:pPr>
    </w:p>
    <w:p w:rsidR="005C7AD0" w:rsidRPr="008B32A5" w:rsidRDefault="005C7AD0" w:rsidP="005C7AD0">
      <w:pPr>
        <w:numPr>
          <w:ilvl w:val="0"/>
          <w:numId w:val="8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Gestión de Servicios de Salud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C7AD0" w:rsidRPr="008B32A5" w:rsidRDefault="005C7AD0" w:rsidP="005C7AD0">
      <w:pPr>
        <w:spacing w:after="0" w:line="240" w:lineRule="auto"/>
        <w:ind w:left="720"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 xml:space="preserve"> </w:t>
      </w:r>
    </w:p>
    <w:p w:rsidR="005C7AD0" w:rsidRPr="008B32A5" w:rsidRDefault="005C7AD0" w:rsidP="005C7AD0">
      <w:pPr>
        <w:numPr>
          <w:ilvl w:val="0"/>
          <w:numId w:val="7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Orientación en el SGSSS y recepción de PQRS que evidencian desconocimiento frente al Sistema por dificultad en el  acceso, la negación de los servicios o la dilación de la atención.</w:t>
      </w:r>
    </w:p>
    <w:p w:rsidR="005C7AD0" w:rsidRPr="008B32A5" w:rsidRDefault="005C7AD0" w:rsidP="005C7AD0">
      <w:pPr>
        <w:pStyle w:val="Prrafodelista"/>
        <w:numPr>
          <w:ilvl w:val="0"/>
          <w:numId w:val="7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>Recepción, trámite, gestión de r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eclamos contra los actores del SGSSS por dificultad en el acceso a los servicios de salud. *Gestión de reclamos en primera instancia con la EPS</w:t>
      </w:r>
      <w:r>
        <w:rPr>
          <w:rFonts w:ascii="Arial" w:eastAsia="Calibri" w:hAnsi="Arial" w:cs="Arial"/>
          <w:sz w:val="20"/>
          <w:szCs w:val="20"/>
          <w:lang w:val="es-ES"/>
        </w:rPr>
        <w:t>.</w:t>
      </w:r>
    </w:p>
    <w:p w:rsidR="005C7AD0" w:rsidRPr="008B32A5" w:rsidRDefault="005C7AD0" w:rsidP="005C7AD0">
      <w:pPr>
        <w:numPr>
          <w:ilvl w:val="0"/>
          <w:numId w:val="7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Apoyo en el restablecimiento de derechos de los usuarios y usuarios del Sistema con gestión, tramite e informes a los actores del sistema y entes de control.</w:t>
      </w:r>
    </w:p>
    <w:p w:rsidR="005C7AD0" w:rsidRPr="008B32A5" w:rsidRDefault="005C7AD0" w:rsidP="005C7AD0">
      <w:pPr>
        <w:numPr>
          <w:ilvl w:val="0"/>
          <w:numId w:val="7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Atención al usuario hace parte de la mesa de Aseguramiento y envía mensualmente el informe de PQRS para los entes de control. Así mismo, el informe es un insumo para las auditorías a las EPS del régimen subsidiado.</w:t>
      </w:r>
    </w:p>
    <w:p w:rsidR="005C7AD0" w:rsidRPr="008B32A5" w:rsidRDefault="005C7AD0" w:rsidP="005C7AD0">
      <w:pPr>
        <w:spacing w:after="0" w:line="240" w:lineRule="auto"/>
        <w:ind w:left="1068"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numPr>
          <w:ilvl w:val="0"/>
          <w:numId w:val="8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Pública:</w:t>
      </w:r>
    </w:p>
    <w:p w:rsidR="005C7AD0" w:rsidRPr="008B32A5" w:rsidRDefault="005C7AD0" w:rsidP="005C7AD0">
      <w:pPr>
        <w:pStyle w:val="Prrafodelista"/>
        <w:spacing w:after="0" w:line="240" w:lineRule="auto"/>
        <w:ind w:left="1440"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numPr>
          <w:ilvl w:val="1"/>
          <w:numId w:val="10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ambiental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PQRS (ruidos, olores, piscinas, establecimientos abiertos al público, tenencia de animales, humedades, levantamiento de sellos).S</w:t>
      </w:r>
      <w:r>
        <w:rPr>
          <w:rFonts w:ascii="Arial" w:eastAsia="Calibri" w:hAnsi="Arial" w:cs="Arial"/>
          <w:sz w:val="20"/>
          <w:szCs w:val="20"/>
          <w:lang w:val="es-ES"/>
        </w:rPr>
        <w:t xml:space="preserve">e realiza empalme con el Centro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de Servicio al ciudadano y se logra que desde el BackOffice se dé respuesta en primera instancia a los ciudadanos, lo que permite mayor tiempo para la agenda de visitas y cumplimiento del indicador de oportunidad.</w:t>
      </w:r>
    </w:p>
    <w:p w:rsidR="005C7AD0" w:rsidRPr="008B32A5" w:rsidRDefault="005C7AD0" w:rsidP="005C7AD0">
      <w:pPr>
        <w:pStyle w:val="Prrafodelista"/>
        <w:numPr>
          <w:ilvl w:val="1"/>
          <w:numId w:val="10"/>
        </w:numPr>
        <w:ind w:right="-170"/>
        <w:jc w:val="both"/>
        <w:rPr>
          <w:rFonts w:ascii="Arial" w:eastAsia="SimSun" w:hAnsi="Arial" w:cs="Arial"/>
          <w:sz w:val="20"/>
          <w:szCs w:val="20"/>
          <w:lang w:eastAsia="zh-CN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Trámite: la SSM cuenta con dos tipos de trámites:</w:t>
      </w:r>
    </w:p>
    <w:p w:rsidR="005C7AD0" w:rsidRPr="008B32A5" w:rsidRDefault="005C7AD0" w:rsidP="005C7AD0">
      <w:pPr>
        <w:pStyle w:val="Prrafodelista"/>
        <w:numPr>
          <w:ilvl w:val="2"/>
          <w:numId w:val="10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Inscripción a curso de manipulación de alimentos.</w:t>
      </w:r>
    </w:p>
    <w:p w:rsidR="005C7AD0" w:rsidRPr="008B32A5" w:rsidRDefault="005C7AD0" w:rsidP="005C7AD0">
      <w:pPr>
        <w:pStyle w:val="Prrafodelista"/>
        <w:numPr>
          <w:ilvl w:val="2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SimSun" w:hAnsi="Arial" w:cs="Arial"/>
          <w:sz w:val="20"/>
          <w:szCs w:val="20"/>
          <w:lang w:eastAsia="zh-CN"/>
        </w:rPr>
        <w:t xml:space="preserve">Inscripción </w:t>
      </w:r>
      <w:r w:rsidRPr="008B32A5">
        <w:rPr>
          <w:rFonts w:ascii="Arial" w:eastAsia="SimSun" w:hAnsi="Arial" w:cs="Arial"/>
          <w:sz w:val="20"/>
          <w:szCs w:val="20"/>
          <w:lang w:eastAsia="zh-CN"/>
        </w:rPr>
        <w:t>Sanitaria para estableci</w:t>
      </w:r>
      <w:r>
        <w:rPr>
          <w:rFonts w:ascii="Arial" w:eastAsia="SimSun" w:hAnsi="Arial" w:cs="Arial"/>
          <w:sz w:val="20"/>
          <w:szCs w:val="20"/>
          <w:lang w:eastAsia="zh-CN"/>
        </w:rPr>
        <w:t xml:space="preserve">miento de </w:t>
      </w:r>
      <w:r w:rsidRPr="008B32A5">
        <w:rPr>
          <w:rFonts w:ascii="Arial" w:eastAsia="SimSun" w:hAnsi="Arial" w:cs="Arial"/>
          <w:sz w:val="20"/>
          <w:szCs w:val="20"/>
          <w:lang w:eastAsia="zh-CN"/>
        </w:rPr>
        <w:t>expen</w:t>
      </w:r>
      <w:r>
        <w:rPr>
          <w:rFonts w:ascii="Arial" w:eastAsia="SimSun" w:hAnsi="Arial" w:cs="Arial"/>
          <w:sz w:val="20"/>
          <w:szCs w:val="20"/>
          <w:lang w:eastAsia="zh-CN"/>
        </w:rPr>
        <w:t xml:space="preserve">dio, almacenamiento y vehículos </w:t>
      </w:r>
      <w:r w:rsidRPr="008B32A5">
        <w:rPr>
          <w:rFonts w:ascii="Arial" w:eastAsia="SimSun" w:hAnsi="Arial" w:cs="Arial"/>
          <w:sz w:val="20"/>
          <w:szCs w:val="20"/>
          <w:lang w:eastAsia="zh-CN"/>
        </w:rPr>
        <w:t>transportadores de productos cárnicos comestibl</w:t>
      </w:r>
      <w:r>
        <w:rPr>
          <w:rFonts w:ascii="Arial" w:eastAsia="SimSun" w:hAnsi="Arial" w:cs="Arial"/>
          <w:sz w:val="20"/>
          <w:szCs w:val="20"/>
          <w:lang w:eastAsia="zh-CN"/>
        </w:rPr>
        <w:t>es.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</w:t>
      </w:r>
      <w:r w:rsidRPr="008B32A5">
        <w:rPr>
          <w:rFonts w:ascii="Arial" w:hAnsi="Arial" w:cs="Arial"/>
          <w:sz w:val="20"/>
          <w:szCs w:val="20"/>
        </w:rPr>
        <w:t xml:space="preserve">Trámites en el Sistema </w:t>
      </w:r>
      <w:r>
        <w:rPr>
          <w:rFonts w:ascii="Arial" w:hAnsi="Arial" w:cs="Arial"/>
          <w:sz w:val="20"/>
          <w:szCs w:val="20"/>
        </w:rPr>
        <w:t>de Información para Vigilancia y Control del Factor d</w:t>
      </w:r>
      <w:r w:rsidRPr="008B32A5">
        <w:rPr>
          <w:rFonts w:ascii="Arial" w:hAnsi="Arial" w:cs="Arial"/>
          <w:sz w:val="20"/>
          <w:szCs w:val="20"/>
        </w:rPr>
        <w:t>el Riesgo -</w:t>
      </w:r>
      <w:r>
        <w:rPr>
          <w:rFonts w:ascii="Arial" w:hAnsi="Arial" w:cs="Arial"/>
          <w:bCs/>
          <w:sz w:val="20"/>
          <w:szCs w:val="20"/>
        </w:rPr>
        <w:t xml:space="preserve"> Sivicof, y en la Base de Datos de Certificados para Establecimientos y Vehículos d</w:t>
      </w:r>
      <w:r w:rsidRPr="008B32A5">
        <w:rPr>
          <w:rFonts w:ascii="Arial" w:hAnsi="Arial" w:cs="Arial"/>
          <w:bCs/>
          <w:sz w:val="20"/>
          <w:szCs w:val="20"/>
        </w:rPr>
        <w:t>e Productos Cárnicos.</w:t>
      </w:r>
    </w:p>
    <w:p w:rsidR="005C7AD0" w:rsidRPr="008B32A5" w:rsidRDefault="005C7AD0" w:rsidP="005C7AD0">
      <w:pPr>
        <w:pStyle w:val="Prrafodelista"/>
        <w:numPr>
          <w:ilvl w:val="2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</w:rPr>
        <w:t>Inspecciones higiénicas sanitarias para tipologías comerciales que operan en el municipio de Medellín.</w:t>
      </w:r>
    </w:p>
    <w:p w:rsidR="005C7AD0" w:rsidRPr="008B32A5" w:rsidRDefault="005C7AD0" w:rsidP="005C7AD0">
      <w:pPr>
        <w:pStyle w:val="Prrafodelista"/>
        <w:spacing w:after="0" w:line="240" w:lineRule="auto"/>
        <w:ind w:left="2160"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pStyle w:val="Prrafodelista"/>
        <w:numPr>
          <w:ilvl w:val="0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  <w:u w:val="single"/>
        </w:rPr>
        <w:t>Transversalidad a la SSM</w:t>
      </w:r>
      <w:r w:rsidRPr="008B32A5">
        <w:rPr>
          <w:rFonts w:ascii="Arial" w:hAnsi="Arial" w:cs="Arial"/>
          <w:bCs/>
          <w:sz w:val="20"/>
          <w:szCs w:val="20"/>
        </w:rPr>
        <w:t>: el equipo de atención al usuario asesora, apoya, gestiona y tra</w:t>
      </w:r>
      <w:r>
        <w:rPr>
          <w:rFonts w:ascii="Arial" w:hAnsi="Arial" w:cs="Arial"/>
          <w:bCs/>
          <w:sz w:val="20"/>
          <w:szCs w:val="20"/>
        </w:rPr>
        <w:t>m</w:t>
      </w:r>
      <w:r w:rsidRPr="008B32A5">
        <w:rPr>
          <w:rFonts w:ascii="Arial" w:hAnsi="Arial" w:cs="Arial"/>
          <w:bCs/>
          <w:sz w:val="20"/>
          <w:szCs w:val="20"/>
        </w:rPr>
        <w:t>ita situaciones difíciles que se presentan en</w:t>
      </w:r>
      <w:r>
        <w:rPr>
          <w:rFonts w:ascii="Arial" w:hAnsi="Arial" w:cs="Arial"/>
          <w:bCs/>
          <w:sz w:val="20"/>
          <w:szCs w:val="20"/>
        </w:rPr>
        <w:t xml:space="preserve"> los distintos programas de la Secretaría, y en las distintas S</w:t>
      </w:r>
      <w:r w:rsidRPr="008B32A5">
        <w:rPr>
          <w:rFonts w:ascii="Arial" w:hAnsi="Arial" w:cs="Arial"/>
          <w:bCs/>
          <w:sz w:val="20"/>
          <w:szCs w:val="20"/>
        </w:rPr>
        <w:t>ubsecretarías.</w:t>
      </w: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pStyle w:val="Prrafodelista"/>
        <w:numPr>
          <w:ilvl w:val="0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Sinergias otras Secretarias y Programas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C7AD0" w:rsidRPr="008B32A5" w:rsidRDefault="005C7AD0" w:rsidP="005C7AD0">
      <w:pPr>
        <w:pStyle w:val="Prrafodelista"/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5C7AD0" w:rsidRDefault="005C7AD0" w:rsidP="005C7AD0">
      <w:pPr>
        <w:numPr>
          <w:ilvl w:val="1"/>
          <w:numId w:val="10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 xml:space="preserve">Se realiza asesoría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directa sobre el Sistema de Seguridad Social, a gestores e</w:t>
      </w:r>
      <w:r>
        <w:rPr>
          <w:rFonts w:ascii="Arial" w:eastAsia="Calibri" w:hAnsi="Arial" w:cs="Arial"/>
          <w:sz w:val="20"/>
          <w:szCs w:val="20"/>
          <w:lang w:val="es-ES"/>
        </w:rPr>
        <w:t>n campo de diferentes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as y programas (Mujeres, Buen comie</w:t>
      </w:r>
      <w:r>
        <w:rPr>
          <w:rFonts w:ascii="Arial" w:eastAsia="Calibri" w:hAnsi="Arial" w:cs="Arial"/>
          <w:sz w:val="20"/>
          <w:szCs w:val="20"/>
          <w:lang w:val="es-ES"/>
        </w:rPr>
        <w:t>nzo, Inder, Inclusión Social, Ví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ctimas, Servicio al Ciudadano), pa</w:t>
      </w:r>
      <w:r>
        <w:rPr>
          <w:rFonts w:ascii="Arial" w:eastAsia="Calibri" w:hAnsi="Arial" w:cs="Arial"/>
          <w:sz w:val="20"/>
          <w:szCs w:val="20"/>
          <w:lang w:val="es-ES"/>
        </w:rPr>
        <w:t>ra restablecimiento de derechos.</w:t>
      </w:r>
    </w:p>
    <w:p w:rsidR="005C7AD0" w:rsidRPr="008B32A5" w:rsidRDefault="005C7AD0" w:rsidP="005C7AD0">
      <w:pPr>
        <w:numPr>
          <w:ilvl w:val="1"/>
          <w:numId w:val="10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lastRenderedPageBreak/>
        <w:t xml:space="preserve">Se realiza capacitación sobre el Sistema General de Seguridad Social en Salud a coordinadores y gestores de programas y proyectos de la SSM, </w:t>
      </w:r>
      <w:r>
        <w:rPr>
          <w:rFonts w:ascii="Arial" w:eastAsia="Calibri" w:hAnsi="Arial" w:cs="Arial"/>
          <w:sz w:val="20"/>
          <w:szCs w:val="20"/>
          <w:lang w:val="es-ES"/>
        </w:rPr>
        <w:t>Sisbé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n, Personal Polivalente de Servici</w:t>
      </w:r>
      <w:r>
        <w:rPr>
          <w:rFonts w:ascii="Arial" w:eastAsia="Calibri" w:hAnsi="Arial" w:cs="Arial"/>
          <w:sz w:val="20"/>
          <w:szCs w:val="20"/>
          <w:lang w:val="es-ES"/>
        </w:rPr>
        <w:t>o al Ciudadano y otras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as del Distrito de Medellín.</w:t>
      </w:r>
    </w:p>
    <w:p w:rsidR="005C7AD0" w:rsidRPr="008B32A5" w:rsidRDefault="005C7AD0" w:rsidP="005C7AD0">
      <w:pPr>
        <w:spacing w:after="0" w:line="240" w:lineRule="auto"/>
        <w:ind w:left="1440" w:right="-170"/>
        <w:contextualSpacing/>
        <w:jc w:val="both"/>
        <w:rPr>
          <w:rFonts w:ascii="Arial" w:eastAsia="Calibri" w:hAnsi="Arial" w:cs="Arial"/>
          <w:sz w:val="20"/>
          <w:szCs w:val="20"/>
          <w:u w:val="single"/>
          <w:lang w:val="es-ES"/>
        </w:rPr>
      </w:pPr>
    </w:p>
    <w:p w:rsidR="00E72C3B" w:rsidRDefault="005C7AD0" w:rsidP="005C7AD0">
      <w:p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La oficina de aten</w:t>
      </w:r>
      <w:r>
        <w:rPr>
          <w:rFonts w:ascii="Arial" w:eastAsia="Calibri" w:hAnsi="Arial" w:cs="Arial"/>
          <w:sz w:val="20"/>
          <w:szCs w:val="20"/>
          <w:lang w:val="es-ES"/>
        </w:rPr>
        <w:t>ción al Usuario de la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 de Salud de Medellín cuenta con 2 herramientas tecnológicas para la radicación, seguimiento y trámite a las PQRS</w:t>
      </w:r>
      <w:r>
        <w:rPr>
          <w:rFonts w:ascii="Arial" w:eastAsia="Calibri" w:hAnsi="Arial" w:cs="Arial"/>
          <w:sz w:val="20"/>
          <w:szCs w:val="20"/>
          <w:lang w:val="es-ES"/>
        </w:rPr>
        <w:t>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que llegan a las taquillas. SAC (Herramienta propia de la SSM que es utilizada para el seguimiento a las PQRS</w:t>
      </w:r>
      <w:r>
        <w:rPr>
          <w:rFonts w:ascii="Arial" w:eastAsia="Calibri" w:hAnsi="Arial" w:cs="Arial"/>
          <w:sz w:val="20"/>
          <w:szCs w:val="20"/>
          <w:lang w:val="es-ES"/>
        </w:rPr>
        <w:t>D) y Mercurio W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orkflow herramienta del </w:t>
      </w:r>
      <w:r>
        <w:rPr>
          <w:rFonts w:ascii="Arial" w:eastAsia="Calibri" w:hAnsi="Arial" w:cs="Arial"/>
          <w:sz w:val="20"/>
          <w:szCs w:val="20"/>
          <w:lang w:val="es-ES"/>
        </w:rPr>
        <w:t>Distrito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para respuestas de </w:t>
      </w:r>
      <w:r>
        <w:rPr>
          <w:rFonts w:ascii="Arial" w:eastAsia="Calibri" w:hAnsi="Arial" w:cs="Arial"/>
          <w:sz w:val="20"/>
          <w:szCs w:val="20"/>
          <w:lang w:val="es-ES"/>
        </w:rPr>
        <w:t xml:space="preserve">PQRSD a través de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Mercurio.</w:t>
      </w:r>
    </w:p>
    <w:p w:rsidR="00120FED" w:rsidRPr="008B32A5" w:rsidRDefault="00120FED" w:rsidP="005C7AD0">
      <w:p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bookmarkStart w:id="0" w:name="_GoBack"/>
      <w:bookmarkEnd w:id="0"/>
    </w:p>
    <w:p w:rsidR="005C7AD0" w:rsidRDefault="005C7AD0" w:rsidP="005C7AD0">
      <w:p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t>E</w:t>
      </w:r>
      <w:r w:rsidR="004E2F09">
        <w:rPr>
          <w:rFonts w:ascii="Arial" w:hAnsi="Arial" w:cs="Arial"/>
          <w:b/>
          <w:szCs w:val="20"/>
        </w:rPr>
        <w:t>quipo de Atención a la C</w:t>
      </w:r>
      <w:r w:rsidR="004E2F09" w:rsidRPr="004E2F09">
        <w:rPr>
          <w:rFonts w:ascii="Arial" w:hAnsi="Arial" w:cs="Arial"/>
          <w:b/>
          <w:szCs w:val="20"/>
        </w:rPr>
        <w:t xml:space="preserve">iudadanía de la </w:t>
      </w:r>
      <w:r w:rsidR="004E2F09">
        <w:rPr>
          <w:rFonts w:ascii="Arial" w:hAnsi="Arial" w:cs="Arial"/>
          <w:b/>
          <w:szCs w:val="20"/>
        </w:rPr>
        <w:t>Secretaria de S</w:t>
      </w:r>
      <w:r w:rsidR="004E2F09" w:rsidRPr="004E2F09">
        <w:rPr>
          <w:rFonts w:ascii="Arial" w:hAnsi="Arial" w:cs="Arial"/>
          <w:b/>
          <w:szCs w:val="20"/>
        </w:rPr>
        <w:t xml:space="preserve">alud de Medellín – </w:t>
      </w:r>
      <w:r w:rsidR="000B3E5D">
        <w:rPr>
          <w:rFonts w:ascii="Arial" w:hAnsi="Arial" w:cs="Arial"/>
          <w:b/>
          <w:szCs w:val="20"/>
        </w:rPr>
        <w:t>junio</w:t>
      </w:r>
      <w:r w:rsidR="004E2F09" w:rsidRPr="004E2F09">
        <w:rPr>
          <w:rFonts w:ascii="Arial" w:hAnsi="Arial" w:cs="Arial"/>
          <w:b/>
          <w:szCs w:val="20"/>
        </w:rPr>
        <w:t xml:space="preserve"> de </w:t>
      </w:r>
      <w:r w:rsidRPr="004E2F09">
        <w:rPr>
          <w:rFonts w:ascii="Arial" w:hAnsi="Arial" w:cs="Arial"/>
          <w:b/>
          <w:szCs w:val="20"/>
        </w:rPr>
        <w:t>2024.</w:t>
      </w: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sz w:val="20"/>
          <w:szCs w:val="20"/>
          <w:u w:val="single"/>
        </w:rPr>
      </w:pPr>
    </w:p>
    <w:p w:rsidR="005C7AD0" w:rsidRPr="00EF3299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F3299">
        <w:rPr>
          <w:rFonts w:ascii="Arial" w:hAnsi="Arial" w:cs="Arial"/>
          <w:color w:val="000000" w:themeColor="text1"/>
          <w:sz w:val="20"/>
          <w:szCs w:val="20"/>
        </w:rPr>
        <w:t>El equipo de atención a la ciudadanía</w:t>
      </w:r>
      <w:r w:rsidR="00E70F08">
        <w:rPr>
          <w:rFonts w:ascii="Arial" w:hAnsi="Arial" w:cs="Arial"/>
          <w:color w:val="000000" w:themeColor="text1"/>
          <w:sz w:val="20"/>
          <w:szCs w:val="20"/>
        </w:rPr>
        <w:t xml:space="preserve"> está conformado por 20</w:t>
      </w:r>
      <w:r w:rsidRPr="00EF3299">
        <w:rPr>
          <w:rFonts w:ascii="Arial" w:hAnsi="Arial" w:cs="Arial"/>
          <w:color w:val="000000" w:themeColor="text1"/>
          <w:sz w:val="20"/>
          <w:szCs w:val="20"/>
        </w:rPr>
        <w:t xml:space="preserve"> personas:</w:t>
      </w:r>
    </w:p>
    <w:p w:rsidR="005C7AD0" w:rsidRPr="00C13038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  <w:highlight w:val="yellow"/>
        </w:rPr>
      </w:pPr>
    </w:p>
    <w:p w:rsidR="005C7AD0" w:rsidRPr="00EF3299" w:rsidRDefault="005C7AD0" w:rsidP="005C7AD0">
      <w:pPr>
        <w:pStyle w:val="Prrafodelista"/>
        <w:numPr>
          <w:ilvl w:val="0"/>
          <w:numId w:val="11"/>
        </w:num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F3299">
        <w:rPr>
          <w:rFonts w:ascii="Arial" w:hAnsi="Arial" w:cs="Arial"/>
          <w:color w:val="000000" w:themeColor="text1"/>
          <w:sz w:val="20"/>
          <w:szCs w:val="20"/>
        </w:rPr>
        <w:t>3 vinculados provisionales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: 1 Lider del equipo, 1 auxiliar administrativo, 1 secretario taquilla. </w:t>
      </w:r>
    </w:p>
    <w:p w:rsidR="005C7AD0" w:rsidRPr="00EF3299" w:rsidRDefault="00E70F08" w:rsidP="005C7AD0">
      <w:pPr>
        <w:pStyle w:val="Prrafodelista"/>
        <w:numPr>
          <w:ilvl w:val="0"/>
          <w:numId w:val="14"/>
        </w:num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17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 contratistas: 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8 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>técnicos, 6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 auxiliares bachiller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>es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, 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>2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 profesionales, 1 tecnólogo. </w:t>
      </w: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sz w:val="20"/>
          <w:szCs w:val="20"/>
        </w:rPr>
      </w:pP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sz w:val="20"/>
          <w:szCs w:val="20"/>
        </w:rPr>
      </w:pPr>
      <w:r w:rsidRPr="008B32A5">
        <w:rPr>
          <w:rFonts w:ascii="Arial" w:hAnsi="Arial" w:cs="Arial"/>
          <w:sz w:val="20"/>
          <w:szCs w:val="20"/>
        </w:rPr>
        <w:t xml:space="preserve">Las sedes externas que cuentan con taquillas para orientación en salud, trámites y servicios, están georreferenciadas y cubren las zonas de mayor demanda del régimen </w:t>
      </w:r>
      <w:r>
        <w:rPr>
          <w:rFonts w:ascii="Arial" w:hAnsi="Arial" w:cs="Arial"/>
          <w:sz w:val="20"/>
          <w:szCs w:val="20"/>
        </w:rPr>
        <w:t>Subsidiado.</w:t>
      </w:r>
    </w:p>
    <w:p w:rsidR="005C7AD0" w:rsidRPr="008B32A5" w:rsidRDefault="005C7AD0" w:rsidP="005C7AD0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4BD02599" wp14:editId="0B3F31AE">
            <wp:extent cx="5029716" cy="3276600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611" t="18445" r="26111" b="8222"/>
                    <a:stretch/>
                  </pic:blipFill>
                  <pic:spPr bwMode="auto">
                    <a:xfrm>
                      <a:off x="0" y="0"/>
                      <a:ext cx="5108577" cy="33279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1D19E7" w:rsidRDefault="001D19E7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color w:val="000000" w:themeColor="text1"/>
          <w:szCs w:val="20"/>
        </w:rPr>
        <w:lastRenderedPageBreak/>
        <w:t>P</w:t>
      </w:r>
      <w:r w:rsidR="004E2F09" w:rsidRPr="004E2F09">
        <w:rPr>
          <w:rFonts w:ascii="Arial" w:hAnsi="Arial" w:cs="Arial"/>
          <w:b/>
          <w:color w:val="000000" w:themeColor="text1"/>
          <w:szCs w:val="20"/>
        </w:rPr>
        <w:t xml:space="preserve">untos de atención en salud de la Secretaría de Salud de Medellín - </w:t>
      </w:r>
      <w:r w:rsidR="000B3E5D">
        <w:rPr>
          <w:rFonts w:ascii="Arial" w:hAnsi="Arial" w:cs="Arial"/>
          <w:b/>
          <w:szCs w:val="20"/>
        </w:rPr>
        <w:t>junio</w:t>
      </w:r>
      <w:r w:rsidR="004E2F09" w:rsidRPr="004E2F09">
        <w:rPr>
          <w:rFonts w:ascii="Arial" w:hAnsi="Arial" w:cs="Arial"/>
          <w:b/>
          <w:szCs w:val="20"/>
        </w:rPr>
        <w:t xml:space="preserve"> de 2024.</w:t>
      </w:r>
    </w:p>
    <w:p w:rsidR="005C7AD0" w:rsidRPr="00C13038" w:rsidRDefault="005C7AD0" w:rsidP="005C7AD0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20"/>
          <w:szCs w:val="20"/>
        </w:rPr>
      </w:pPr>
    </w:p>
    <w:tbl>
      <w:tblPr>
        <w:tblW w:w="10216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47"/>
        <w:gridCol w:w="2601"/>
        <w:gridCol w:w="3968"/>
      </w:tblGrid>
      <w:tr w:rsidR="005C7AD0" w:rsidRPr="002D598E" w:rsidTr="005C7AD0">
        <w:trPr>
          <w:trHeight w:val="329"/>
          <w:jc w:val="center"/>
        </w:trPr>
        <w:tc>
          <w:tcPr>
            <w:tcW w:w="1021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:rsidR="005C7AD0" w:rsidRPr="000771E0" w:rsidRDefault="005C7AD0" w:rsidP="000B3E5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 xml:space="preserve">TAQUILLAS DE ATENCIÓN SALUD </w:t>
            </w:r>
            <w:r w:rsidR="000B3E5D">
              <w:rPr>
                <w:rFonts w:ascii="Arial" w:hAnsi="Arial" w:cs="Arial"/>
                <w:b/>
                <w:sz w:val="20"/>
                <w:szCs w:val="20"/>
              </w:rPr>
              <w:t>JUNIO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2024</w:t>
            </w:r>
          </w:p>
        </w:tc>
      </w:tr>
      <w:tr w:rsidR="005C7AD0" w:rsidRPr="002D598E" w:rsidTr="005C7AD0">
        <w:trPr>
          <w:trHeight w:val="311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0771E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SEDE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0771E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DIRECCIÓN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0771E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HORARIOS</w:t>
            </w:r>
          </w:p>
        </w:tc>
      </w:tr>
      <w:tr w:rsidR="005C7AD0" w:rsidRPr="002D598E" w:rsidTr="005C7AD0">
        <w:trPr>
          <w:trHeight w:val="172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Sótano A del CAD - Centro Administrativo Distrital La Alpujarra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51 41 43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unes a jueves de 7:30 am a 5:30 pm, viernes de 7:30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4:30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pm.</w:t>
            </w:r>
          </w:p>
        </w:tc>
      </w:tr>
      <w:tr w:rsidR="005C7AD0" w:rsidRPr="002D598E" w:rsidTr="005C7AD0">
        <w:trPr>
          <w:trHeight w:val="127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Gobierno San Antonio de Prado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79 41 SUR 36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 y de 1:30 pm a 5:30 pm, viernes de 7:30 a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 a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12:30 y de 1:30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4:30 pm.</w:t>
            </w:r>
          </w:p>
        </w:tc>
      </w:tr>
      <w:tr w:rsidR="005C7AD0" w:rsidRPr="002D598E" w:rsidTr="006F7986">
        <w:trPr>
          <w:trHeight w:val="60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F7986">
            <w:pPr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  <w:t>Casa de Gobierno de San Cristóbal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F7986">
            <w:pPr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  <w:t>CR 131 60 67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08141A" w:rsidRDefault="005C7AD0" w:rsidP="006F7986">
            <w:pPr>
              <w:pStyle w:val="Ttulo5"/>
              <w:jc w:val="both"/>
              <w:rPr>
                <w:rFonts w:ascii="Arial" w:hAnsi="Arial" w:cs="Arial"/>
                <w:sz w:val="18"/>
                <w:szCs w:val="18"/>
                <w:lang w:val="en-US" w:eastAsia="es-CO"/>
              </w:rPr>
            </w:pPr>
            <w:r w:rsidRPr="0008141A">
              <w:rPr>
                <w:rFonts w:ascii="Arial" w:hAnsi="Arial" w:cs="Arial"/>
                <w:color w:val="000000" w:themeColor="text1"/>
                <w:sz w:val="18"/>
                <w:szCs w:val="18"/>
                <w:lang w:val="en-US" w:eastAsia="es-CO"/>
              </w:rPr>
              <w:t>Lunes a jueves de 7:30 am a 12:30 m y 1:30 pm a 5:30 pm – Viernes 7:30 am a 12:30 m y 1:30 pm a 4:30 pm.</w:t>
            </w:r>
          </w:p>
        </w:tc>
      </w:tr>
      <w:tr w:rsidR="005C7AD0" w:rsidRPr="002D598E" w:rsidTr="005C7AD0">
        <w:trPr>
          <w:trHeight w:val="127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43 66 E 41 LOCAL 1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Lunes a jueves de 7:30 am a 12:30 pm  y de 1:30 pm a 5:00 pm, 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viernes de 7:30 am a 12:30 pm y de 1:3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0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4:00 pm.</w:t>
            </w:r>
          </w:p>
        </w:tc>
      </w:tr>
      <w:tr w:rsidR="005C7AD0" w:rsidRPr="002D598E" w:rsidTr="005C7AD0">
        <w:trPr>
          <w:trHeight w:val="127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el Bosque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 71 84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 y de 1:30 pm a 5:30 pm, viernes de 7:30 am a 12:30 pm y de 1:30 pm a 5:00 pm.</w:t>
            </w:r>
          </w:p>
        </w:tc>
      </w:tr>
      <w:tr w:rsidR="005C7AD0" w:rsidRPr="002D598E" w:rsidTr="005C7AD0">
        <w:trPr>
          <w:trHeight w:val="127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highlight w:val="yellow"/>
                <w:lang w:eastAsia="es-CO"/>
              </w:rPr>
            </w:pPr>
            <w:r w:rsidRPr="00FD16F1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Santo Domingo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32 101 102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viernes de 7:30 am a 1:00 pm y de 2:00 pm a 5:00 pm.</w:t>
            </w:r>
          </w:p>
        </w:tc>
      </w:tr>
      <w:tr w:rsidR="006F7986" w:rsidRPr="002D598E" w:rsidTr="006F7986">
        <w:trPr>
          <w:trHeight w:val="416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Pr="006F7986" w:rsidRDefault="006F798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F7986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Castilla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Pr="006F7986" w:rsidRDefault="006F798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F7986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65 100 109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Pr="006F7986" w:rsidRDefault="006F7986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F7986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viernes de 7:30 am a 1:00 pm y de 2:00 pm a 5:00 pm.</w:t>
            </w:r>
          </w:p>
        </w:tc>
      </w:tr>
      <w:tr w:rsidR="005C7AD0" w:rsidRPr="002D598E" w:rsidTr="005C7AD0">
        <w:trPr>
          <w:trHeight w:val="127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76 32 74 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Lunes, martes, jueves y viernes de 7:30 am a 1:00 pm y 2:00 pm a 5:00 pm.</w:t>
            </w:r>
          </w:p>
        </w:tc>
      </w:tr>
      <w:tr w:rsidR="005C7AD0" w:rsidRPr="002D598E" w:rsidTr="005C7AD0">
        <w:trPr>
          <w:trHeight w:val="127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Guayabal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 9 SUR 42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Miércoles de 7:30 am a 1:00 pm y 2:00 pm a 5:00 pm.</w:t>
            </w:r>
          </w:p>
        </w:tc>
      </w:tr>
    </w:tbl>
    <w:p w:rsidR="005C7AD0" w:rsidRDefault="005C7AD0" w:rsidP="001D19E7">
      <w:pPr>
        <w:spacing w:after="0" w:line="240" w:lineRule="auto"/>
        <w:ind w:right="-170"/>
        <w:jc w:val="both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296CF4" w:rsidRPr="002D598E" w:rsidRDefault="00296CF4" w:rsidP="001D19E7">
      <w:pPr>
        <w:spacing w:after="0" w:line="240" w:lineRule="auto"/>
        <w:ind w:right="-170"/>
        <w:jc w:val="both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color w:val="000000" w:themeColor="text1"/>
          <w:szCs w:val="18"/>
        </w:rPr>
      </w:pPr>
      <w:r w:rsidRPr="004E2F09">
        <w:rPr>
          <w:rFonts w:ascii="Arial" w:hAnsi="Arial" w:cs="Arial"/>
          <w:b/>
          <w:color w:val="000000" w:themeColor="text1"/>
          <w:szCs w:val="18"/>
        </w:rPr>
        <w:t>S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olicitudes por </w:t>
      </w:r>
      <w:r w:rsidR="004E2F09">
        <w:rPr>
          <w:rFonts w:ascii="Arial" w:hAnsi="Arial" w:cs="Arial"/>
          <w:b/>
          <w:color w:val="000000" w:themeColor="text1"/>
          <w:szCs w:val="18"/>
        </w:rPr>
        <w:t>sede o punto de atención de la Secretaria de S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alud</w:t>
      </w:r>
      <w:r w:rsidR="004E2F09">
        <w:rPr>
          <w:rFonts w:ascii="Arial" w:hAnsi="Arial" w:cs="Arial"/>
          <w:b/>
          <w:color w:val="000000" w:themeColor="text1"/>
          <w:szCs w:val="18"/>
        </w:rPr>
        <w:t xml:space="preserve"> </w:t>
      </w:r>
      <w:r w:rsidR="004E2F09" w:rsidRPr="004E2F09">
        <w:rPr>
          <w:rFonts w:ascii="Arial" w:hAnsi="Arial" w:cs="Arial"/>
          <w:b/>
          <w:color w:val="000000" w:themeColor="text1"/>
          <w:szCs w:val="20"/>
        </w:rPr>
        <w:t>de Medellín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 – </w:t>
      </w:r>
      <w:r w:rsidR="000B3E5D">
        <w:rPr>
          <w:rFonts w:ascii="Arial" w:hAnsi="Arial" w:cs="Arial"/>
          <w:b/>
          <w:szCs w:val="20"/>
        </w:rPr>
        <w:t>junio</w:t>
      </w:r>
      <w:r w:rsidR="004E2F09" w:rsidRPr="004E2F09">
        <w:rPr>
          <w:rFonts w:ascii="Arial" w:hAnsi="Arial" w:cs="Arial"/>
          <w:b/>
          <w:szCs w:val="20"/>
        </w:rPr>
        <w:t xml:space="preserve"> de 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2024.</w:t>
      </w:r>
    </w:p>
    <w:p w:rsidR="005C7AD0" w:rsidRPr="002D598E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901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55"/>
        <w:gridCol w:w="3956"/>
      </w:tblGrid>
      <w:tr w:rsidR="005C7AD0" w:rsidRPr="00E23190" w:rsidTr="005C7AD0">
        <w:trPr>
          <w:trHeight w:val="559"/>
          <w:jc w:val="center"/>
        </w:trPr>
        <w:tc>
          <w:tcPr>
            <w:tcW w:w="9011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5C7AD0" w:rsidRPr="00E2319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SOLICITUDES RECIBIDAS POR PUNTO DE ATENCIÓN 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E2319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 xml:space="preserve">PUNTO DE ATENCIÓN 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E23190" w:rsidRDefault="000B3E5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szCs w:val="20"/>
              </w:rPr>
              <w:t>JUNIO</w:t>
            </w:r>
          </w:p>
        </w:tc>
      </w:tr>
      <w:tr w:rsidR="005C7AD0" w:rsidRPr="00E23190" w:rsidTr="005C7AD0">
        <w:trPr>
          <w:trHeight w:val="332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Alpujarra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0B3E5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1348</w:t>
            </w:r>
          </w:p>
        </w:tc>
      </w:tr>
      <w:tr w:rsidR="005C7AD0" w:rsidRPr="00E23190" w:rsidTr="005C7AD0">
        <w:trPr>
          <w:trHeight w:val="332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Gobierno San Antonio de Prado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0B3E5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183</w:t>
            </w:r>
          </w:p>
        </w:tc>
      </w:tr>
      <w:tr w:rsidR="005C7AD0" w:rsidRPr="00E23190" w:rsidTr="005C7AD0">
        <w:trPr>
          <w:trHeight w:val="332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  <w:t>Casa de Gobierno de San Cristóbal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0B3E5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108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0B3E5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139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El Bosque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0B3E5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115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Santo Domingo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0B3E5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164</w:t>
            </w:r>
          </w:p>
        </w:tc>
      </w:tr>
      <w:tr w:rsidR="006F7986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Pr="00670524" w:rsidRDefault="00EC41C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F7986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Castilla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Default="000B3E5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174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0B3E5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80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lastRenderedPageBreak/>
              <w:t>Mascerca Guayabal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0B3E5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34</w:t>
            </w:r>
          </w:p>
        </w:tc>
      </w:tr>
      <w:tr w:rsidR="005C7AD0" w:rsidRPr="00E23190" w:rsidTr="005C7AD0">
        <w:trPr>
          <w:trHeight w:val="295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E2319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TOTAL ATENDIDOS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</w:tcPr>
          <w:p w:rsidR="005C7AD0" w:rsidRPr="00E23190" w:rsidRDefault="000B3E5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2345</w:t>
            </w:r>
          </w:p>
        </w:tc>
      </w:tr>
    </w:tbl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  <w:r w:rsidRPr="002D598E">
        <w:rPr>
          <w:rFonts w:ascii="Arial" w:hAnsi="Arial" w:cs="Arial"/>
          <w:sz w:val="16"/>
          <w:szCs w:val="18"/>
        </w:rPr>
        <w:t>Tabla 1.  Fuente: SAC</w:t>
      </w:r>
    </w:p>
    <w:p w:rsidR="005C7AD0" w:rsidRPr="005C7AD0" w:rsidRDefault="005C7AD0" w:rsidP="005C7AD0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</w:p>
    <w:p w:rsidR="005C7AD0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G</w:t>
      </w:r>
      <w:r w:rsidR="004E2F09" w:rsidRPr="004E2F09">
        <w:rPr>
          <w:rFonts w:ascii="Arial" w:hAnsi="Arial" w:cs="Arial"/>
          <w:b/>
          <w:szCs w:val="18"/>
        </w:rPr>
        <w:t xml:space="preserve">ráfico de 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solicitudes por </w:t>
      </w:r>
      <w:r w:rsidR="004E2F09">
        <w:rPr>
          <w:rFonts w:ascii="Arial" w:hAnsi="Arial" w:cs="Arial"/>
          <w:b/>
          <w:color w:val="000000" w:themeColor="text1"/>
          <w:szCs w:val="18"/>
        </w:rPr>
        <w:t>sede o punto de atención de la Secretaria de S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alud</w:t>
      </w:r>
      <w:r w:rsidR="004E2F09">
        <w:rPr>
          <w:rFonts w:ascii="Arial" w:hAnsi="Arial" w:cs="Arial"/>
          <w:b/>
          <w:color w:val="000000" w:themeColor="text1"/>
          <w:szCs w:val="18"/>
        </w:rPr>
        <w:t xml:space="preserve"> de Medellín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 – </w:t>
      </w:r>
      <w:r w:rsidR="000B3E5D">
        <w:rPr>
          <w:rFonts w:ascii="Arial" w:hAnsi="Arial" w:cs="Arial"/>
          <w:b/>
          <w:szCs w:val="20"/>
        </w:rPr>
        <w:t>junio</w:t>
      </w:r>
      <w:r w:rsidR="004E2F09" w:rsidRPr="004E2F09">
        <w:rPr>
          <w:rFonts w:ascii="Arial" w:hAnsi="Arial" w:cs="Arial"/>
          <w:b/>
          <w:szCs w:val="20"/>
        </w:rPr>
        <w:t xml:space="preserve"> de 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2024</w:t>
      </w:r>
      <w:r w:rsidRPr="004E2F09">
        <w:rPr>
          <w:rFonts w:ascii="Arial" w:hAnsi="Arial" w:cs="Arial"/>
          <w:b/>
          <w:color w:val="000000" w:themeColor="text1"/>
          <w:szCs w:val="18"/>
        </w:rPr>
        <w:t>.</w:t>
      </w:r>
    </w:p>
    <w:p w:rsidR="005C7AD0" w:rsidRPr="002C7023" w:rsidRDefault="005C7AD0" w:rsidP="005C7AD0">
      <w:pPr>
        <w:spacing w:after="0" w:line="240" w:lineRule="auto"/>
        <w:rPr>
          <w:rFonts w:ascii="Arial" w:hAnsi="Arial" w:cs="Arial"/>
          <w:sz w:val="16"/>
          <w:szCs w:val="18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1261A48C" wp14:editId="46F25B83">
            <wp:extent cx="4914900" cy="2447925"/>
            <wp:effectExtent l="0" t="0" r="0" b="0"/>
            <wp:docPr id="4" name="Gráfico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</w:t>
      </w:r>
      <w:r>
        <w:rPr>
          <w:rFonts w:ascii="Arial" w:hAnsi="Arial" w:cs="Arial"/>
          <w:sz w:val="18"/>
          <w:szCs w:val="18"/>
        </w:rPr>
        <w:t xml:space="preserve"> 1 Tabla</w:t>
      </w:r>
      <w:r w:rsidRPr="00FB4539">
        <w:rPr>
          <w:rFonts w:ascii="Arial" w:hAnsi="Arial" w:cs="Arial"/>
          <w:sz w:val="18"/>
          <w:szCs w:val="18"/>
        </w:rPr>
        <w:t xml:space="preserve"> 1.  Fuente: SAC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C7AD0" w:rsidRPr="0012275F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sz w:val="16"/>
          <w:szCs w:val="18"/>
        </w:rPr>
      </w:pPr>
    </w:p>
    <w:p w:rsidR="005C7AD0" w:rsidRPr="004E2F09" w:rsidRDefault="005C7AD0" w:rsidP="00296CF4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t>C</w:t>
      </w:r>
      <w:r w:rsidR="004E2F09" w:rsidRPr="004E2F09">
        <w:rPr>
          <w:rFonts w:ascii="Arial" w:hAnsi="Arial" w:cs="Arial"/>
          <w:b/>
          <w:szCs w:val="20"/>
        </w:rPr>
        <w:t>onsolidado de trámites, peticiones, quejas, reclamos y solicitudes gestionadas en los puntos de atención</w:t>
      </w:r>
      <w:r w:rsidR="004E2F09">
        <w:rPr>
          <w:rFonts w:ascii="Arial" w:hAnsi="Arial" w:cs="Arial"/>
          <w:b/>
          <w:szCs w:val="20"/>
        </w:rPr>
        <w:t xml:space="preserve"> de la Secretaria de S</w:t>
      </w:r>
      <w:r w:rsidR="004E2F09" w:rsidRPr="004E2F09">
        <w:rPr>
          <w:rFonts w:ascii="Arial" w:hAnsi="Arial" w:cs="Arial"/>
          <w:b/>
          <w:szCs w:val="20"/>
        </w:rPr>
        <w:t xml:space="preserve">alud </w:t>
      </w:r>
      <w:r w:rsidR="004E2F09">
        <w:rPr>
          <w:rFonts w:ascii="Arial" w:hAnsi="Arial" w:cs="Arial"/>
          <w:b/>
          <w:szCs w:val="20"/>
        </w:rPr>
        <w:t xml:space="preserve">de Medellín </w:t>
      </w:r>
      <w:r w:rsidR="004E2F09" w:rsidRPr="004E2F09">
        <w:rPr>
          <w:rFonts w:ascii="Arial" w:hAnsi="Arial" w:cs="Arial"/>
          <w:b/>
          <w:szCs w:val="20"/>
        </w:rPr>
        <w:t xml:space="preserve">– </w:t>
      </w:r>
      <w:r w:rsidR="000B3E5D">
        <w:rPr>
          <w:rFonts w:ascii="Arial" w:hAnsi="Arial" w:cs="Arial"/>
          <w:b/>
          <w:szCs w:val="20"/>
        </w:rPr>
        <w:t>junio</w:t>
      </w:r>
      <w:r w:rsidR="004E2F09" w:rsidRPr="004E2F09">
        <w:rPr>
          <w:rFonts w:ascii="Arial" w:hAnsi="Arial" w:cs="Arial"/>
          <w:b/>
          <w:szCs w:val="20"/>
        </w:rPr>
        <w:t xml:space="preserve"> de 2024.</w:t>
      </w:r>
    </w:p>
    <w:p w:rsidR="005C7AD0" w:rsidRPr="0012275F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17"/>
        <w:gridCol w:w="2841"/>
        <w:gridCol w:w="1087"/>
      </w:tblGrid>
      <w:tr w:rsidR="005C7AD0" w:rsidRPr="0012275F" w:rsidTr="005C7AD0">
        <w:trPr>
          <w:trHeight w:val="398"/>
          <w:jc w:val="center"/>
        </w:trPr>
        <w:tc>
          <w:tcPr>
            <w:tcW w:w="8045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>SOLICITUDES GESTIONADAS POR EL EQUIPO DE ATENCIÓN AL USUARIO</w:t>
            </w:r>
          </w:p>
        </w:tc>
      </w:tr>
      <w:tr w:rsidR="005C7AD0" w:rsidRPr="0012275F" w:rsidTr="005C7AD0">
        <w:trPr>
          <w:trHeight w:val="404"/>
          <w:jc w:val="center"/>
        </w:trPr>
        <w:tc>
          <w:tcPr>
            <w:tcW w:w="695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>SOLICITUDES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12275F" w:rsidRDefault="000B3E5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szCs w:val="20"/>
              </w:rPr>
              <w:t>JUNIO</w:t>
            </w:r>
          </w:p>
        </w:tc>
      </w:tr>
      <w:tr w:rsidR="005C7AD0" w:rsidRPr="0012275F" w:rsidTr="005C7AD0">
        <w:trPr>
          <w:trHeight w:val="479"/>
          <w:jc w:val="center"/>
        </w:trPr>
        <w:tc>
          <w:tcPr>
            <w:tcW w:w="411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Peticiones, Quejas y Reclamos SGSSS (Gestión de Servicios de Salud) (SAC)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2275F" w:rsidRDefault="000B3E5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2345</w:t>
            </w:r>
          </w:p>
        </w:tc>
      </w:tr>
      <w:tr w:rsidR="005C7AD0" w:rsidRPr="0012275F" w:rsidTr="005C7AD0">
        <w:trPr>
          <w:trHeight w:val="378"/>
          <w:jc w:val="center"/>
        </w:trPr>
        <w:tc>
          <w:tcPr>
            <w:tcW w:w="411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5C7AD0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  <w:p w:rsidR="005C7AD0" w:rsidRPr="0012275F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Establecimientos (Cárnicos)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2275F" w:rsidRDefault="0052773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0</w:t>
            </w:r>
          </w:p>
        </w:tc>
      </w:tr>
      <w:tr w:rsidR="005C7AD0" w:rsidRPr="0012275F" w:rsidTr="005C7AD0">
        <w:trPr>
          <w:trHeight w:val="165"/>
          <w:jc w:val="center"/>
        </w:trPr>
        <w:tc>
          <w:tcPr>
            <w:tcW w:w="411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Trámites Salud Ambiental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D42A60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Vehículos (Cárnicos)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2275F" w:rsidRDefault="0052773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0</w:t>
            </w:r>
          </w:p>
        </w:tc>
      </w:tr>
      <w:tr w:rsidR="005C7AD0" w:rsidRPr="0012275F" w:rsidTr="005C7AD0">
        <w:trPr>
          <w:trHeight w:val="165"/>
          <w:jc w:val="center"/>
        </w:trPr>
        <w:tc>
          <w:tcPr>
            <w:tcW w:w="4117" w:type="dxa"/>
            <w:vMerge w:val="restart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 xml:space="preserve">Levantamiento de medida sanitaria 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2275F" w:rsidRDefault="0052773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51</w:t>
            </w:r>
          </w:p>
        </w:tc>
      </w:tr>
      <w:tr w:rsidR="005C7AD0" w:rsidRPr="0012275F" w:rsidTr="005C7AD0">
        <w:trPr>
          <w:trHeight w:val="265"/>
          <w:jc w:val="center"/>
        </w:trPr>
        <w:tc>
          <w:tcPr>
            <w:tcW w:w="4117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Otras asesorías sanitarias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5C7AD0" w:rsidRPr="0012275F" w:rsidRDefault="0052773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62</w:t>
            </w:r>
          </w:p>
        </w:tc>
      </w:tr>
      <w:tr w:rsidR="005C7AD0" w:rsidRPr="0012275F" w:rsidTr="005C7AD0">
        <w:trPr>
          <w:trHeight w:val="516"/>
          <w:jc w:val="center"/>
        </w:trPr>
        <w:tc>
          <w:tcPr>
            <w:tcW w:w="69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TOTAL SOLICITUDES </w:t>
            </w: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12275F" w:rsidRDefault="00527735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2458</w:t>
            </w:r>
          </w:p>
        </w:tc>
      </w:tr>
    </w:tbl>
    <w:p w:rsidR="005C7AD0" w:rsidRDefault="005C7AD0" w:rsidP="00921619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D598E">
        <w:rPr>
          <w:rFonts w:ascii="Arial" w:hAnsi="Arial" w:cs="Arial"/>
          <w:sz w:val="18"/>
          <w:szCs w:val="18"/>
        </w:rPr>
        <w:t>Tabla 2.  Fuente: SAC y SIVICOF- Base de datos Excel</w:t>
      </w:r>
    </w:p>
    <w:p w:rsidR="00921619" w:rsidRPr="00921619" w:rsidRDefault="00921619" w:rsidP="00921619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C7AD0" w:rsidRPr="004E2F09" w:rsidRDefault="001D19E7" w:rsidP="00923368">
      <w:pPr>
        <w:pStyle w:val="Ttulo1"/>
        <w:jc w:val="center"/>
        <w:rPr>
          <w:rFonts w:ascii="Arial" w:hAnsi="Arial" w:cs="Arial"/>
          <w:b/>
          <w:color w:val="000000" w:themeColor="text1"/>
          <w:sz w:val="22"/>
          <w:szCs w:val="20"/>
        </w:rPr>
      </w:pPr>
      <w:r w:rsidRPr="004E2F09">
        <w:rPr>
          <w:rFonts w:ascii="Arial" w:hAnsi="Arial" w:cs="Arial"/>
          <w:b/>
          <w:color w:val="000000" w:themeColor="text1"/>
          <w:sz w:val="22"/>
          <w:szCs w:val="20"/>
        </w:rPr>
        <w:lastRenderedPageBreak/>
        <w:t>G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0"/>
        </w:rPr>
        <w:t>ráfico de trámites, peticiones, quejas, reclamos y solicitudes gestionadas en los puntos de atención</w:t>
      </w:r>
      <w:r w:rsidR="004E2F09">
        <w:rPr>
          <w:rFonts w:ascii="Arial" w:hAnsi="Arial" w:cs="Arial"/>
          <w:b/>
          <w:color w:val="000000" w:themeColor="text1"/>
          <w:sz w:val="22"/>
          <w:szCs w:val="20"/>
        </w:rPr>
        <w:t xml:space="preserve"> de la Secretaria de S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0"/>
        </w:rPr>
        <w:t>alud</w:t>
      </w:r>
      <w:r w:rsidR="004E2F09">
        <w:rPr>
          <w:rFonts w:ascii="Arial" w:hAnsi="Arial" w:cs="Arial"/>
          <w:b/>
          <w:color w:val="000000" w:themeColor="text1"/>
          <w:sz w:val="22"/>
          <w:szCs w:val="20"/>
        </w:rPr>
        <w:t xml:space="preserve"> de Medellín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0"/>
        </w:rPr>
        <w:t xml:space="preserve"> – </w:t>
      </w:r>
      <w:r w:rsidR="00527735">
        <w:rPr>
          <w:rFonts w:ascii="Arial" w:hAnsi="Arial" w:cs="Arial"/>
          <w:b/>
          <w:color w:val="000000" w:themeColor="text1"/>
          <w:sz w:val="22"/>
          <w:szCs w:val="20"/>
        </w:rPr>
        <w:t>junio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0"/>
        </w:rPr>
        <w:t xml:space="preserve"> de 2024.</w:t>
      </w:r>
    </w:p>
    <w:p w:rsidR="001D19E7" w:rsidRPr="002D598E" w:rsidRDefault="001D19E7" w:rsidP="005C7AD0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F0104D">
        <w:rPr>
          <w:rFonts w:ascii="Arial" w:hAnsi="Arial" w:cs="Arial"/>
          <w:b/>
          <w:noProof/>
          <w:color w:val="000000" w:themeColor="text1"/>
          <w:sz w:val="18"/>
          <w:szCs w:val="18"/>
          <w:lang w:eastAsia="es-CO"/>
        </w:rPr>
        <w:drawing>
          <wp:inline distT="0" distB="0" distL="0" distR="0" wp14:anchorId="5AAD8376" wp14:editId="4D991BA9">
            <wp:extent cx="5534025" cy="2781300"/>
            <wp:effectExtent l="0" t="0" r="0" b="0"/>
            <wp:docPr id="14" name="Gráfico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BC3A48" w:rsidRDefault="00BC3A48" w:rsidP="005C7AD0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</w:p>
    <w:p w:rsidR="00DB728A" w:rsidRDefault="005C7AD0" w:rsidP="00DB728A">
      <w:pPr>
        <w:spacing w:after="0" w:line="480" w:lineRule="auto"/>
        <w:ind w:firstLine="709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2. Solicitudes recibidas: Fuente: SAC – SIVICOP- Base de datos Excel</w:t>
      </w:r>
    </w:p>
    <w:p w:rsidR="00DB728A" w:rsidRDefault="00DB728A" w:rsidP="00923368">
      <w:pPr>
        <w:spacing w:after="0" w:line="240" w:lineRule="auto"/>
        <w:ind w:right="-170"/>
        <w:jc w:val="center"/>
        <w:rPr>
          <w:rFonts w:ascii="Arial" w:hAnsi="Arial" w:cs="Arial"/>
          <w:sz w:val="18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I</w:t>
      </w:r>
      <w:r w:rsidR="004E2F09">
        <w:rPr>
          <w:rFonts w:ascii="Arial" w:hAnsi="Arial" w:cs="Arial"/>
          <w:b/>
          <w:szCs w:val="18"/>
        </w:rPr>
        <w:t xml:space="preserve">nforme consolidado de </w:t>
      </w:r>
      <w:r w:rsidR="004E2F09" w:rsidRPr="004E2F09">
        <w:rPr>
          <w:rFonts w:ascii="Arial" w:hAnsi="Arial" w:cs="Arial"/>
          <w:b/>
          <w:szCs w:val="18"/>
        </w:rPr>
        <w:t xml:space="preserve">PQRSD gestionadas </w:t>
      </w:r>
      <w:r w:rsidR="004E2F09">
        <w:rPr>
          <w:rFonts w:ascii="Arial" w:hAnsi="Arial" w:cs="Arial"/>
          <w:b/>
          <w:szCs w:val="18"/>
        </w:rPr>
        <w:t>por la Secretaria de S</w:t>
      </w:r>
      <w:r w:rsidR="004E2F09" w:rsidRPr="004E2F09">
        <w:rPr>
          <w:rFonts w:ascii="Arial" w:hAnsi="Arial" w:cs="Arial"/>
          <w:b/>
          <w:szCs w:val="18"/>
        </w:rPr>
        <w:t xml:space="preserve">alud de Medellin – </w:t>
      </w:r>
      <w:r w:rsidR="00484873">
        <w:rPr>
          <w:rFonts w:ascii="Arial" w:hAnsi="Arial" w:cs="Arial"/>
          <w:b/>
          <w:szCs w:val="20"/>
        </w:rPr>
        <w:t>junio</w:t>
      </w:r>
      <w:r w:rsidR="004E2F09" w:rsidRPr="004E2F09">
        <w:rPr>
          <w:rFonts w:ascii="Arial" w:hAnsi="Arial" w:cs="Arial"/>
          <w:b/>
          <w:szCs w:val="20"/>
        </w:rPr>
        <w:t xml:space="preserve"> 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tbl>
      <w:tblPr>
        <w:tblW w:w="780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735"/>
        <w:gridCol w:w="2066"/>
      </w:tblGrid>
      <w:tr w:rsidR="005C7AD0" w:rsidRPr="003F04CE" w:rsidTr="004F6F71">
        <w:trPr>
          <w:trHeight w:val="648"/>
          <w:jc w:val="center"/>
        </w:trPr>
        <w:tc>
          <w:tcPr>
            <w:tcW w:w="7801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noWrap/>
            <w:vAlign w:val="center"/>
            <w:hideMark/>
          </w:tcPr>
          <w:p w:rsidR="005C7AD0" w:rsidRPr="003F04CE" w:rsidRDefault="005C7AD0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b/>
                <w:sz w:val="18"/>
                <w:szCs w:val="18"/>
                <w:lang w:eastAsia="es-CO"/>
              </w:rPr>
              <w:t>CONSOLIDADO PQRSD SECRETARÍA DE SALUD</w:t>
            </w:r>
          </w:p>
        </w:tc>
      </w:tr>
      <w:tr w:rsidR="005C7AD0" w:rsidRPr="003F04CE" w:rsidTr="004F6F71">
        <w:trPr>
          <w:trHeight w:val="545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5C7AD0" w:rsidRPr="003F04CE" w:rsidRDefault="005C7AD0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b/>
                <w:sz w:val="18"/>
                <w:szCs w:val="18"/>
                <w:lang w:eastAsia="es-CO"/>
              </w:rPr>
              <w:t>TEMA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5C7AD0" w:rsidRPr="003F04CE" w:rsidRDefault="00484873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JUNIO</w:t>
            </w:r>
          </w:p>
        </w:tc>
      </w:tr>
      <w:tr w:rsidR="005C7AD0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Acceso a Servicios en Salud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8</w:t>
            </w:r>
          </w:p>
        </w:tc>
      </w:tr>
      <w:tr w:rsidR="005C7AD0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Bases de Datos en Salud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5</w:t>
            </w:r>
          </w:p>
        </w:tc>
      </w:tr>
      <w:tr w:rsidR="005C7AD0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Delegadas Despacho del Alcalde Salud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5</w:t>
            </w:r>
          </w:p>
        </w:tc>
      </w:tr>
      <w:tr w:rsidR="005C7AD0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Humedades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431</w:t>
            </w:r>
          </w:p>
        </w:tc>
      </w:tr>
      <w:tr w:rsidR="005C7AD0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Inconsistencias o Reclamaciones en Contrataciones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000783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lastRenderedPageBreak/>
              <w:t xml:space="preserve">Levantamiento de medidas sanitarias de seguridad para establecimientos abiertos al </w:t>
            </w: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público (peluquerías</w:t>
            </w: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 xml:space="preserve">, tiendas, restaurantes, </w:t>
            </w: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cafeterías</w:t>
            </w: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 xml:space="preserve"> </w:t>
            </w: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etc.</w:t>
            </w: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)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111</w:t>
            </w:r>
          </w:p>
        </w:tc>
      </w:tr>
      <w:tr w:rsidR="005C7AD0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PQRSD entes de control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4</w:t>
            </w:r>
          </w:p>
        </w:tc>
      </w:tr>
      <w:tr w:rsidR="005C7AD0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Reclamación</w:t>
            </w: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 xml:space="preserve"> referentes al Sistema General de Seguridad Social en salud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21</w:t>
            </w:r>
          </w:p>
        </w:tc>
      </w:tr>
      <w:tr w:rsidR="005C7AD0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403E46" w:rsidRDefault="00403E46" w:rsidP="006F7986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Reclamaciones ambulancias del 123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4</w:t>
            </w:r>
          </w:p>
        </w:tc>
      </w:tr>
      <w:tr w:rsidR="005C7AD0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 xml:space="preserve">Reclamos por derecho de </w:t>
            </w: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petición</w:t>
            </w: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 xml:space="preserve"> sobre dificultades para acceso a los servicios de salud </w:t>
            </w: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en términos jurídicos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000783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Salud Ambiental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247</w:t>
            </w:r>
          </w:p>
        </w:tc>
      </w:tr>
      <w:tr w:rsidR="00403E46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03E46" w:rsidRPr="00403E46" w:rsidRDefault="00403E46" w:rsidP="00000783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Salud Publica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03E46" w:rsidRPr="00403E46" w:rsidRDefault="00403E46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61</w:t>
            </w:r>
          </w:p>
        </w:tc>
      </w:tr>
      <w:tr w:rsidR="00403E46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03E46" w:rsidRPr="00403E46" w:rsidRDefault="00403E46" w:rsidP="00000783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Solicitudes Zoonosis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03E46" w:rsidRPr="00403E46" w:rsidRDefault="00403E46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34</w:t>
            </w:r>
          </w:p>
        </w:tc>
      </w:tr>
      <w:tr w:rsidR="00403E46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03E46" w:rsidRPr="00403E46" w:rsidRDefault="00403E46" w:rsidP="00000783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 xml:space="preserve">Visitas a IPS </w:t>
            </w: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Habilitación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03E46" w:rsidRPr="00403E46" w:rsidRDefault="00403E46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403E46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03E46" w:rsidRPr="00403E46" w:rsidRDefault="00403E46" w:rsidP="00000783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 xml:space="preserve">Visitas </w:t>
            </w: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Higiénico</w:t>
            </w: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 xml:space="preserve"> Locativas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03E46" w:rsidRPr="00403E46" w:rsidRDefault="00403E46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615</w:t>
            </w:r>
          </w:p>
        </w:tc>
      </w:tr>
      <w:tr w:rsidR="005C7AD0" w:rsidRPr="003F04CE" w:rsidTr="004F6F71">
        <w:trPr>
          <w:trHeight w:val="520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5C7AD0" w:rsidRPr="003F04CE" w:rsidRDefault="005C7AD0" w:rsidP="00000783">
            <w:pPr>
              <w:pStyle w:val="Sinespaciado"/>
              <w:rPr>
                <w:rFonts w:ascii="Arial" w:hAnsi="Arial" w:cs="Arial"/>
                <w:b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b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</w:tcPr>
          <w:p w:rsidR="005C7AD0" w:rsidRPr="003F04CE" w:rsidRDefault="00403E46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szCs w:val="18"/>
                <w:lang w:eastAsia="es-CO"/>
              </w:rPr>
              <w:t>1551</w:t>
            </w:r>
          </w:p>
        </w:tc>
      </w:tr>
    </w:tbl>
    <w:p w:rsidR="005C7AD0" w:rsidRDefault="005C7AD0" w:rsidP="00DB728A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3</w:t>
      </w:r>
      <w:r>
        <w:rPr>
          <w:rFonts w:ascii="Arial" w:hAnsi="Arial" w:cs="Arial"/>
          <w:sz w:val="18"/>
          <w:szCs w:val="18"/>
        </w:rPr>
        <w:t>.  Fuente: W</w:t>
      </w:r>
      <w:r w:rsidRPr="00FB4539">
        <w:rPr>
          <w:rFonts w:ascii="Arial" w:hAnsi="Arial" w:cs="Arial"/>
          <w:sz w:val="18"/>
          <w:szCs w:val="18"/>
        </w:rPr>
        <w:t>orkflow</w:t>
      </w:r>
      <w:r>
        <w:rPr>
          <w:rFonts w:ascii="Arial" w:hAnsi="Arial" w:cs="Arial"/>
          <w:sz w:val="18"/>
          <w:szCs w:val="18"/>
        </w:rPr>
        <w:t xml:space="preserve"> </w:t>
      </w:r>
      <w:r w:rsidR="00DB728A">
        <w:rPr>
          <w:rFonts w:ascii="Arial" w:hAnsi="Arial" w:cs="Arial"/>
          <w:sz w:val="18"/>
          <w:szCs w:val="18"/>
        </w:rPr>
        <w:t>- Mercurio 6.5.</w:t>
      </w:r>
    </w:p>
    <w:p w:rsidR="005C7AD0" w:rsidRDefault="005C7AD0" w:rsidP="005C7AD0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5F1AA3" w:rsidRPr="00CA6897" w:rsidRDefault="005F1AA3" w:rsidP="005C7AD0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5C7AD0" w:rsidRPr="004E2F09" w:rsidRDefault="005C7AD0" w:rsidP="00923368">
      <w:pPr>
        <w:pStyle w:val="Prrafodelista"/>
        <w:spacing w:after="0" w:line="240" w:lineRule="auto"/>
        <w:ind w:left="0"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C</w:t>
      </w:r>
      <w:r w:rsidR="004E2F09" w:rsidRPr="004E2F09">
        <w:rPr>
          <w:rFonts w:ascii="Arial" w:hAnsi="Arial" w:cs="Arial"/>
          <w:b/>
          <w:szCs w:val="18"/>
        </w:rPr>
        <w:t>onsolidado SAC de peticiones</w:t>
      </w:r>
      <w:r w:rsidR="004E2F09">
        <w:rPr>
          <w:rFonts w:ascii="Arial" w:hAnsi="Arial" w:cs="Arial"/>
          <w:b/>
          <w:szCs w:val="18"/>
        </w:rPr>
        <w:t>,</w:t>
      </w:r>
      <w:r w:rsidR="004E2F09" w:rsidRPr="004E2F09">
        <w:rPr>
          <w:rFonts w:ascii="Arial" w:hAnsi="Arial" w:cs="Arial"/>
          <w:b/>
          <w:szCs w:val="18"/>
        </w:rPr>
        <w:t xml:space="preserve"> quejas y</w:t>
      </w:r>
      <w:r w:rsidR="00D304BD">
        <w:rPr>
          <w:rFonts w:ascii="Arial" w:hAnsi="Arial" w:cs="Arial"/>
          <w:b/>
          <w:szCs w:val="18"/>
        </w:rPr>
        <w:t xml:space="preserve"> reclamos gestionados sobre el Sistema General de Seguridad Social en S</w:t>
      </w:r>
      <w:r w:rsidR="004E2F09" w:rsidRPr="004E2F09">
        <w:rPr>
          <w:rFonts w:ascii="Arial" w:hAnsi="Arial" w:cs="Arial"/>
          <w:b/>
          <w:szCs w:val="18"/>
        </w:rPr>
        <w:t xml:space="preserve">alud (SGSSS) – </w:t>
      </w:r>
      <w:r w:rsidR="00484873">
        <w:rPr>
          <w:rFonts w:ascii="Arial" w:hAnsi="Arial" w:cs="Arial"/>
          <w:b/>
          <w:szCs w:val="20"/>
        </w:rPr>
        <w:t>junio</w:t>
      </w:r>
      <w:r w:rsidR="004E2F09" w:rsidRPr="004E2F09">
        <w:rPr>
          <w:rFonts w:ascii="Arial" w:hAnsi="Arial" w:cs="Arial"/>
          <w:b/>
          <w:szCs w:val="20"/>
        </w:rPr>
        <w:t xml:space="preserve"> 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Pr="00E00E5A" w:rsidRDefault="00000783" w:rsidP="00000783">
      <w:pPr>
        <w:pStyle w:val="Prrafodelista"/>
        <w:tabs>
          <w:tab w:val="left" w:pos="7665"/>
        </w:tabs>
        <w:spacing w:after="0" w:line="240" w:lineRule="auto"/>
        <w:ind w:left="0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ab/>
      </w:r>
    </w:p>
    <w:tbl>
      <w:tblPr>
        <w:tblW w:w="784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91"/>
        <w:gridCol w:w="2552"/>
      </w:tblGrid>
      <w:tr w:rsidR="005C7AD0" w:rsidRPr="001C1B67" w:rsidTr="004F6F71">
        <w:trPr>
          <w:trHeight w:val="812"/>
          <w:jc w:val="center"/>
        </w:trPr>
        <w:tc>
          <w:tcPr>
            <w:tcW w:w="784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EAF1DD" w:themeFill="accent3" w:themeFillTint="33"/>
            <w:vAlign w:val="center"/>
            <w:hideMark/>
          </w:tcPr>
          <w:p w:rsidR="005C7AD0" w:rsidRPr="001C1B67" w:rsidRDefault="005C7AD0" w:rsidP="0048487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B413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CONSOLIDADO ATENCIONES – </w:t>
            </w:r>
            <w:r w:rsidR="00484873">
              <w:rPr>
                <w:rFonts w:ascii="Arial" w:hAnsi="Arial" w:cs="Arial"/>
                <w:b/>
                <w:sz w:val="20"/>
                <w:szCs w:val="20"/>
              </w:rPr>
              <w:t>JUNIO</w:t>
            </w:r>
            <w:r w:rsidRPr="001B413F">
              <w:rPr>
                <w:rFonts w:ascii="Arial" w:hAnsi="Arial" w:cs="Arial"/>
                <w:b/>
                <w:szCs w:val="18"/>
              </w:rPr>
              <w:t xml:space="preserve"> </w:t>
            </w:r>
            <w:r w:rsidRPr="001B413F">
              <w:rPr>
                <w:rFonts w:ascii="Arial" w:hAnsi="Arial" w:cs="Arial"/>
                <w:b/>
                <w:sz w:val="20"/>
                <w:szCs w:val="18"/>
              </w:rPr>
              <w:t>2024</w:t>
            </w:r>
          </w:p>
        </w:tc>
      </w:tr>
      <w:tr w:rsidR="005C7AD0" w:rsidRPr="001C1B67" w:rsidTr="00484873">
        <w:trPr>
          <w:trHeight w:val="466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TIPO SOLICITUD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5C7AD0" w:rsidRPr="001C1B67" w:rsidTr="00484873">
        <w:trPr>
          <w:trHeight w:val="405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Gestión en aseguramiento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484873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1553</w:t>
            </w:r>
          </w:p>
        </w:tc>
      </w:tr>
      <w:tr w:rsidR="005C7AD0" w:rsidRPr="001C1B67" w:rsidTr="00484873">
        <w:trPr>
          <w:trHeight w:val="396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Inconformidad con el servicio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484873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22</w:t>
            </w:r>
          </w:p>
        </w:tc>
      </w:tr>
      <w:tr w:rsidR="005C7AD0" w:rsidRPr="001C1B67" w:rsidTr="00484873">
        <w:trPr>
          <w:trHeight w:val="400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Información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484873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368</w:t>
            </w:r>
          </w:p>
        </w:tc>
      </w:tr>
      <w:tr w:rsidR="005C7AD0" w:rsidRPr="001C1B67" w:rsidTr="00484873">
        <w:trPr>
          <w:trHeight w:val="387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Negación de afiliación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484873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</w:t>
            </w:r>
          </w:p>
        </w:tc>
      </w:tr>
      <w:tr w:rsidR="005C7AD0" w:rsidRPr="001C1B67" w:rsidTr="00484873">
        <w:trPr>
          <w:trHeight w:val="412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Negación de servicios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484873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14</w:t>
            </w:r>
          </w:p>
        </w:tc>
      </w:tr>
      <w:tr w:rsidR="005C7AD0" w:rsidRPr="001C1B67" w:rsidTr="00484873">
        <w:trPr>
          <w:trHeight w:val="378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Orientación general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484873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375</w:t>
            </w:r>
          </w:p>
        </w:tc>
      </w:tr>
      <w:tr w:rsidR="005C7AD0" w:rsidRPr="001C1B67" w:rsidTr="00484873">
        <w:trPr>
          <w:trHeight w:val="403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Quejas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484873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</w:t>
            </w:r>
          </w:p>
        </w:tc>
      </w:tr>
      <w:tr w:rsidR="005C7AD0" w:rsidRPr="001C1B67" w:rsidTr="00484873">
        <w:trPr>
          <w:trHeight w:val="465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 GENERAL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</w:tcPr>
          <w:p w:rsidR="005C7AD0" w:rsidRPr="001C1B67" w:rsidRDefault="004848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2345</w:t>
            </w:r>
          </w:p>
        </w:tc>
      </w:tr>
    </w:tbl>
    <w:p w:rsidR="005C7AD0" w:rsidRDefault="005C7AD0" w:rsidP="005C7AD0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  <w:r w:rsidRPr="00E00E5A">
        <w:rPr>
          <w:rFonts w:ascii="Arial" w:hAnsi="Arial" w:cs="Arial"/>
          <w:sz w:val="18"/>
          <w:szCs w:val="18"/>
        </w:rPr>
        <w:t>Tabla 4.  Fuente: SAC.</w:t>
      </w:r>
    </w:p>
    <w:p w:rsidR="00484873" w:rsidRDefault="00484873" w:rsidP="006934F5">
      <w:pPr>
        <w:pStyle w:val="Prrafodelista"/>
        <w:spacing w:after="0" w:line="240" w:lineRule="auto"/>
        <w:ind w:left="0"/>
        <w:rPr>
          <w:rFonts w:ascii="Arial" w:hAnsi="Arial" w:cs="Arial"/>
          <w:sz w:val="18"/>
          <w:szCs w:val="18"/>
        </w:rPr>
      </w:pPr>
    </w:p>
    <w:p w:rsidR="00523DD5" w:rsidRDefault="00523DD5" w:rsidP="00523DD5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G</w:t>
      </w:r>
      <w:r w:rsidR="004E2F09" w:rsidRPr="004E2F09">
        <w:rPr>
          <w:rFonts w:ascii="Arial" w:hAnsi="Arial" w:cs="Arial"/>
          <w:b/>
          <w:szCs w:val="18"/>
        </w:rPr>
        <w:t>ráfico consolidado SAC d</w:t>
      </w:r>
      <w:r w:rsidR="00523DD5">
        <w:rPr>
          <w:rFonts w:ascii="Arial" w:hAnsi="Arial" w:cs="Arial"/>
          <w:b/>
          <w:szCs w:val="18"/>
        </w:rPr>
        <w:t>e p</w:t>
      </w:r>
      <w:r w:rsidR="004E2F09" w:rsidRPr="004E2F09">
        <w:rPr>
          <w:rFonts w:ascii="Arial" w:hAnsi="Arial" w:cs="Arial"/>
          <w:b/>
          <w:szCs w:val="18"/>
        </w:rPr>
        <w:t>eticiones</w:t>
      </w:r>
      <w:r w:rsidR="004E2F09">
        <w:rPr>
          <w:rFonts w:ascii="Arial" w:hAnsi="Arial" w:cs="Arial"/>
          <w:b/>
          <w:szCs w:val="18"/>
        </w:rPr>
        <w:t>, quejas y reclamos gestionados del</w:t>
      </w:r>
      <w:r w:rsidR="004E2F09" w:rsidRPr="004E2F09">
        <w:rPr>
          <w:rFonts w:ascii="Arial" w:hAnsi="Arial" w:cs="Arial"/>
          <w:b/>
          <w:szCs w:val="18"/>
        </w:rPr>
        <w:t xml:space="preserve"> </w:t>
      </w:r>
      <w:r w:rsidR="004E2F09">
        <w:rPr>
          <w:rFonts w:ascii="Arial" w:hAnsi="Arial" w:cs="Arial"/>
          <w:b/>
          <w:szCs w:val="18"/>
        </w:rPr>
        <w:t>Sistema General de Seguridad Social e</w:t>
      </w:r>
      <w:r w:rsidR="004E2F09" w:rsidRPr="004E2F09">
        <w:rPr>
          <w:rFonts w:ascii="Arial" w:hAnsi="Arial" w:cs="Arial"/>
          <w:b/>
          <w:szCs w:val="18"/>
        </w:rPr>
        <w:t xml:space="preserve">n Salud </w:t>
      </w:r>
      <w:r w:rsidR="004E2F09">
        <w:rPr>
          <w:rFonts w:ascii="Arial" w:hAnsi="Arial" w:cs="Arial"/>
          <w:b/>
          <w:szCs w:val="18"/>
        </w:rPr>
        <w:t>(</w:t>
      </w:r>
      <w:r w:rsidR="004E2F09" w:rsidRPr="004E2F09">
        <w:rPr>
          <w:rFonts w:ascii="Arial" w:hAnsi="Arial" w:cs="Arial"/>
          <w:b/>
          <w:szCs w:val="18"/>
        </w:rPr>
        <w:t>SGSSS</w:t>
      </w:r>
      <w:r w:rsidR="004E2F09">
        <w:rPr>
          <w:rFonts w:ascii="Arial" w:hAnsi="Arial" w:cs="Arial"/>
          <w:b/>
          <w:szCs w:val="18"/>
        </w:rPr>
        <w:t>)</w:t>
      </w:r>
      <w:r w:rsidR="004E2F09" w:rsidRPr="004E2F09">
        <w:rPr>
          <w:rFonts w:ascii="Arial" w:hAnsi="Arial" w:cs="Arial"/>
          <w:b/>
          <w:szCs w:val="18"/>
        </w:rPr>
        <w:t xml:space="preserve"> – </w:t>
      </w:r>
      <w:r w:rsidR="00484873">
        <w:rPr>
          <w:rFonts w:ascii="Arial" w:hAnsi="Arial" w:cs="Arial"/>
          <w:b/>
          <w:szCs w:val="20"/>
        </w:rPr>
        <w:t>junio</w:t>
      </w:r>
      <w:r w:rsidR="004E2F09" w:rsidRPr="004E2F09">
        <w:rPr>
          <w:rFonts w:ascii="Arial" w:hAnsi="Arial" w:cs="Arial"/>
          <w:b/>
          <w:szCs w:val="20"/>
        </w:rPr>
        <w:t xml:space="preserve"> 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Pr="00E00E5A" w:rsidRDefault="005C7AD0" w:rsidP="005C7AD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drawing>
          <wp:inline distT="0" distB="0" distL="0" distR="0" wp14:anchorId="05C6FB6A" wp14:editId="3DA7BCE4">
            <wp:extent cx="5276850" cy="2828925"/>
            <wp:effectExtent l="0" t="0" r="0" b="0"/>
            <wp:docPr id="15" name="Gráfico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5C7AD0" w:rsidRDefault="00C04AA4" w:rsidP="00C04AA4">
      <w:pPr>
        <w:pStyle w:val="Sinespaciad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Gráfico Tabla 4. Fuente SAC.</w:t>
      </w:r>
    </w:p>
    <w:p w:rsidR="005C7AD0" w:rsidRDefault="005C7AD0" w:rsidP="00975FCC">
      <w:pPr>
        <w:pStyle w:val="Sinespaciado"/>
        <w:ind w:right="-170"/>
        <w:jc w:val="both"/>
        <w:rPr>
          <w:rFonts w:ascii="Arial" w:hAnsi="Arial" w:cs="Arial"/>
          <w:sz w:val="18"/>
          <w:szCs w:val="18"/>
        </w:rPr>
      </w:pPr>
    </w:p>
    <w:p w:rsidR="00C04AA4" w:rsidRPr="00E01880" w:rsidRDefault="00C04AA4" w:rsidP="00975FCC">
      <w:pPr>
        <w:pStyle w:val="Sinespaciado"/>
        <w:ind w:right="-170"/>
        <w:jc w:val="both"/>
        <w:rPr>
          <w:rFonts w:ascii="Arial" w:hAnsi="Arial" w:cs="Arial"/>
          <w:sz w:val="18"/>
          <w:szCs w:val="18"/>
        </w:rPr>
      </w:pPr>
    </w:p>
    <w:p w:rsidR="005C7AD0" w:rsidRPr="004E2F09" w:rsidRDefault="005C7AD0" w:rsidP="00923368">
      <w:pPr>
        <w:pStyle w:val="Sinespaciad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C</w:t>
      </w:r>
      <w:r w:rsidR="004E2F09" w:rsidRPr="004E2F09">
        <w:rPr>
          <w:rFonts w:ascii="Arial" w:hAnsi="Arial" w:cs="Arial"/>
          <w:b/>
          <w:szCs w:val="18"/>
        </w:rPr>
        <w:t xml:space="preserve">onsolidado de peticiones, quejas, reclamos y solicitudes atendidas por EPS – </w:t>
      </w:r>
      <w:r w:rsidR="007869A0">
        <w:rPr>
          <w:rFonts w:ascii="Arial" w:hAnsi="Arial" w:cs="Arial"/>
          <w:b/>
          <w:szCs w:val="20"/>
        </w:rPr>
        <w:t>junio</w:t>
      </w:r>
      <w:r w:rsidR="004E2F09" w:rsidRPr="004E2F09">
        <w:rPr>
          <w:rFonts w:ascii="Arial" w:hAnsi="Arial" w:cs="Arial"/>
          <w:b/>
          <w:szCs w:val="20"/>
        </w:rPr>
        <w:t xml:space="preserve"> 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Pr="00E01880" w:rsidRDefault="005C7AD0" w:rsidP="005C7AD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tbl>
      <w:tblPr>
        <w:tblW w:w="7908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967"/>
        <w:gridCol w:w="959"/>
        <w:gridCol w:w="982"/>
      </w:tblGrid>
      <w:tr w:rsidR="005C7AD0" w:rsidRPr="00087E89" w:rsidTr="00EB78A0">
        <w:trPr>
          <w:trHeight w:val="594"/>
          <w:jc w:val="center"/>
        </w:trPr>
        <w:tc>
          <w:tcPr>
            <w:tcW w:w="7908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C6D9F1" w:themeFill="text2" w:themeFillTint="33"/>
            <w:vAlign w:val="center"/>
            <w:hideMark/>
          </w:tcPr>
          <w:p w:rsidR="005C7AD0" w:rsidRPr="00CC7EE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sz w:val="20"/>
                <w:szCs w:val="18"/>
                <w:lang w:eastAsia="es-CO"/>
              </w:rPr>
              <w:t xml:space="preserve">CONSOLIDADO DE PETICIONES Y RECLAMOS POR EPS </w:t>
            </w:r>
          </w:p>
        </w:tc>
      </w:tr>
      <w:tr w:rsidR="005C7AD0" w:rsidRPr="00087E89" w:rsidTr="007869A0">
        <w:trPr>
          <w:trHeight w:val="347"/>
          <w:jc w:val="center"/>
        </w:trPr>
        <w:tc>
          <w:tcPr>
            <w:tcW w:w="5967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CC7EE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EPS</w:t>
            </w:r>
          </w:p>
        </w:tc>
        <w:tc>
          <w:tcPr>
            <w:tcW w:w="194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CC7EE6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JUNIO</w:t>
            </w:r>
          </w:p>
        </w:tc>
      </w:tr>
      <w:tr w:rsidR="005C7AD0" w:rsidRPr="00087E89" w:rsidTr="007869A0">
        <w:trPr>
          <w:trHeight w:val="69"/>
          <w:jc w:val="center"/>
        </w:trPr>
        <w:tc>
          <w:tcPr>
            <w:tcW w:w="596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CC7EE6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CC7EE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PETI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CC7EE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REC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8B4C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8B4C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Asmet Salud</w:t>
            </w:r>
          </w:p>
        </w:tc>
        <w:tc>
          <w:tcPr>
            <w:tcW w:w="959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40</w:t>
            </w:r>
          </w:p>
        </w:tc>
        <w:tc>
          <w:tcPr>
            <w:tcW w:w="982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8B4C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8B4C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Asociación Indígena del Cauca A.I.C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8B4C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8B4C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lastRenderedPageBreak/>
              <w:t>Cajacopi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47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8B4C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8B4C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8B4C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8B4C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Capresoca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Compensar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Coomeva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86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Dusakawi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Emmsanar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7869A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869A0" w:rsidRPr="00087E89" w:rsidRDefault="007869A0" w:rsidP="007869A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Famisanar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869A0" w:rsidRPr="0006342C" w:rsidRDefault="007869A0" w:rsidP="007869A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869A0" w:rsidRPr="0006342C" w:rsidRDefault="007869A0" w:rsidP="007869A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98790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Magisterio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Mallamas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869A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Medimás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869A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34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869A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170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869A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181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7869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D97E8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D97E8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Otra EPS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D97E8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D97E8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D97E8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D97E8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S.O.S occidental salud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D97E8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D97E8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D97E8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D97E8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D97E8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191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D97E8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D97E8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D97E8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Sanidad Militar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D97E8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D97E8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A15936" w:rsidRDefault="00D97E8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D97E8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Sanitas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D97E8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D97E8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AB69F5" w:rsidRDefault="00D97E8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D97E8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Default="00D97E8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990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Default="00D97E8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</w:t>
            </w:r>
          </w:p>
        </w:tc>
      </w:tr>
      <w:tr w:rsidR="00D97E82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D97E82" w:rsidRPr="00D97E82" w:rsidRDefault="00D97E8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D97E8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Suramericana EPS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D97E82" w:rsidRDefault="00D97E8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399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D97E82" w:rsidRDefault="00D97E8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</w:t>
            </w:r>
          </w:p>
        </w:tc>
      </w:tr>
      <w:tr w:rsidR="005C7AD0" w:rsidRPr="00087E89" w:rsidTr="00EB78A0">
        <w:trPr>
          <w:trHeight w:val="37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5C7AD0" w:rsidRPr="00087E89" w:rsidRDefault="00D80D5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5C7AD0" w:rsidRPr="00087E89" w:rsidRDefault="00D97E8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2299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5C7AD0" w:rsidRPr="00087E89" w:rsidRDefault="00D97E8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46</w:t>
            </w:r>
          </w:p>
        </w:tc>
      </w:tr>
    </w:tbl>
    <w:p w:rsidR="005C7AD0" w:rsidRPr="00FB4539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 5. Fuente: SAC  Información, orientaciones y reclamos por EPS</w:t>
      </w:r>
    </w:p>
    <w:p w:rsidR="00523DD5" w:rsidRDefault="005C7AD0" w:rsidP="00403E46">
      <w:pPr>
        <w:spacing w:after="0" w:line="240" w:lineRule="auto"/>
        <w:ind w:left="707" w:hanging="707"/>
        <w:jc w:val="center"/>
        <w:rPr>
          <w:rFonts w:ascii="Arial" w:eastAsia="Times New Roman" w:hAnsi="Arial" w:cs="Arial"/>
          <w:sz w:val="18"/>
          <w:szCs w:val="18"/>
          <w:lang w:eastAsia="es-CO"/>
        </w:rPr>
      </w:pPr>
      <w:r>
        <w:rPr>
          <w:rFonts w:ascii="Arial" w:hAnsi="Arial" w:cs="Arial"/>
          <w:sz w:val="18"/>
          <w:szCs w:val="18"/>
        </w:rPr>
        <w:t>*</w:t>
      </w:r>
      <w:r w:rsidRPr="00FB4539">
        <w:rPr>
          <w:rFonts w:ascii="Arial" w:hAnsi="Arial" w:cs="Arial"/>
          <w:sz w:val="18"/>
          <w:szCs w:val="18"/>
        </w:rPr>
        <w:t xml:space="preserve">Gestión de reclamos en primera instancia con la EPS, </w:t>
      </w:r>
      <w:r w:rsidRPr="00FB4539">
        <w:rPr>
          <w:rFonts w:ascii="Arial" w:eastAsia="Times New Roman" w:hAnsi="Arial" w:cs="Arial"/>
          <w:sz w:val="18"/>
          <w:szCs w:val="18"/>
          <w:lang w:eastAsia="es-CO"/>
        </w:rPr>
        <w:t>Nota: Peti: Peticiones; REC: Reclamaciones.</w:t>
      </w:r>
    </w:p>
    <w:p w:rsidR="00EB78A0" w:rsidRPr="00403E46" w:rsidRDefault="00EB78A0" w:rsidP="00403E46">
      <w:pPr>
        <w:spacing w:after="0" w:line="240" w:lineRule="auto"/>
        <w:ind w:left="707" w:hanging="707"/>
        <w:jc w:val="center"/>
        <w:rPr>
          <w:rFonts w:ascii="Arial" w:eastAsia="Times New Roman" w:hAnsi="Arial" w:cs="Arial"/>
          <w:sz w:val="18"/>
          <w:szCs w:val="18"/>
          <w:lang w:eastAsia="es-CO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lastRenderedPageBreak/>
        <w:t>C</w:t>
      </w:r>
      <w:r w:rsidR="004E2F09" w:rsidRPr="004E2F09">
        <w:rPr>
          <w:rFonts w:ascii="Arial" w:hAnsi="Arial" w:cs="Arial"/>
          <w:b/>
          <w:szCs w:val="18"/>
        </w:rPr>
        <w:t xml:space="preserve">onsolidado de reclamos del </w:t>
      </w:r>
      <w:r w:rsidR="004E2F09">
        <w:rPr>
          <w:rFonts w:ascii="Arial" w:hAnsi="Arial" w:cs="Arial"/>
          <w:b/>
          <w:szCs w:val="18"/>
        </w:rPr>
        <w:t>Sistema General de Seguridad Social e</w:t>
      </w:r>
      <w:r w:rsidR="004E2F09" w:rsidRPr="004E2F09">
        <w:rPr>
          <w:rFonts w:ascii="Arial" w:hAnsi="Arial" w:cs="Arial"/>
          <w:b/>
          <w:szCs w:val="18"/>
        </w:rPr>
        <w:t xml:space="preserve">n Salud </w:t>
      </w:r>
      <w:r w:rsidR="004E2F09">
        <w:rPr>
          <w:rFonts w:ascii="Arial" w:hAnsi="Arial" w:cs="Arial"/>
          <w:b/>
          <w:szCs w:val="18"/>
        </w:rPr>
        <w:t>(</w:t>
      </w:r>
      <w:r w:rsidR="004E2F09" w:rsidRPr="004E2F09">
        <w:rPr>
          <w:rFonts w:ascii="Arial" w:hAnsi="Arial" w:cs="Arial"/>
          <w:b/>
          <w:szCs w:val="18"/>
        </w:rPr>
        <w:t>SGSSS</w:t>
      </w:r>
      <w:r w:rsidR="004E2F09">
        <w:rPr>
          <w:rFonts w:ascii="Arial" w:hAnsi="Arial" w:cs="Arial"/>
          <w:b/>
          <w:szCs w:val="18"/>
        </w:rPr>
        <w:t>)</w:t>
      </w:r>
      <w:r w:rsidR="004E2F09" w:rsidRPr="004E2F09">
        <w:rPr>
          <w:rFonts w:ascii="Arial" w:hAnsi="Arial" w:cs="Arial"/>
          <w:b/>
          <w:szCs w:val="18"/>
        </w:rPr>
        <w:t xml:space="preserve"> distribuidas por entidad responsable, recibidas por el equipo de </w:t>
      </w:r>
      <w:r w:rsidR="004E2F09">
        <w:rPr>
          <w:rFonts w:ascii="Arial" w:hAnsi="Arial" w:cs="Arial"/>
          <w:b/>
          <w:szCs w:val="18"/>
        </w:rPr>
        <w:t>A</w:t>
      </w:r>
      <w:r w:rsidR="004E2F09" w:rsidRPr="004E2F09">
        <w:rPr>
          <w:rFonts w:ascii="Arial" w:hAnsi="Arial" w:cs="Arial"/>
          <w:b/>
          <w:szCs w:val="18"/>
        </w:rPr>
        <w:t>tención</w:t>
      </w:r>
      <w:r w:rsidR="004E2F09">
        <w:rPr>
          <w:rFonts w:ascii="Arial" w:hAnsi="Arial" w:cs="Arial"/>
          <w:b/>
          <w:szCs w:val="18"/>
        </w:rPr>
        <w:t xml:space="preserve"> a la C</w:t>
      </w:r>
      <w:r w:rsidR="004E2F09" w:rsidRPr="004E2F09">
        <w:rPr>
          <w:rFonts w:ascii="Arial" w:hAnsi="Arial" w:cs="Arial"/>
          <w:b/>
          <w:szCs w:val="18"/>
        </w:rPr>
        <w:t xml:space="preserve">iudadanía – </w:t>
      </w:r>
      <w:r w:rsidR="00D97E82">
        <w:rPr>
          <w:rFonts w:ascii="Arial" w:hAnsi="Arial" w:cs="Arial"/>
          <w:b/>
          <w:szCs w:val="20"/>
        </w:rPr>
        <w:t>junio</w:t>
      </w:r>
      <w:r w:rsidR="004E2F09" w:rsidRPr="004E2F09">
        <w:rPr>
          <w:rFonts w:ascii="Arial" w:hAnsi="Arial" w:cs="Arial"/>
          <w:b/>
          <w:szCs w:val="20"/>
        </w:rPr>
        <w:t xml:space="preserve"> 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5516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7"/>
        <w:gridCol w:w="678"/>
        <w:gridCol w:w="1130"/>
        <w:gridCol w:w="1047"/>
        <w:gridCol w:w="942"/>
        <w:gridCol w:w="811"/>
        <w:gridCol w:w="945"/>
        <w:gridCol w:w="945"/>
        <w:gridCol w:w="940"/>
        <w:gridCol w:w="947"/>
        <w:gridCol w:w="949"/>
      </w:tblGrid>
      <w:tr w:rsidR="005C7AD0" w:rsidRPr="00120C69" w:rsidTr="0060208D">
        <w:trPr>
          <w:trHeight w:val="677"/>
        </w:trPr>
        <w:tc>
          <w:tcPr>
            <w:tcW w:w="5000" w:type="pct"/>
            <w:gridSpan w:val="11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</w:tcPr>
          <w:p w:rsidR="005C7AD0" w:rsidRPr="00D9745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  <w:p w:rsidR="005C7AD0" w:rsidRPr="00D97451" w:rsidRDefault="005C7AD0" w:rsidP="00D97E8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CONSOLIDADO RECLAMOS POR ENTIDAD RESPOSABLE - </w:t>
            </w:r>
            <w:r w:rsidR="00D97E82">
              <w:rPr>
                <w:rFonts w:ascii="Arial" w:hAnsi="Arial" w:cs="Arial"/>
                <w:b/>
                <w:sz w:val="20"/>
                <w:szCs w:val="20"/>
              </w:rPr>
              <w:t>JUNIO</w:t>
            </w:r>
            <w:r w:rsidRPr="00D97451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5C7AD0" w:rsidRPr="00120C69" w:rsidTr="0060208D">
        <w:trPr>
          <w:trHeight w:val="591"/>
        </w:trPr>
        <w:tc>
          <w:tcPr>
            <w:tcW w:w="711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5C7AD0" w:rsidRPr="00120C69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SUBSIDIADO</w:t>
            </w:r>
          </w:p>
        </w:tc>
        <w:tc>
          <w:tcPr>
            <w:tcW w:w="1948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5C7AD0" w:rsidRPr="00D9745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CONTRIBUTIVO</w:t>
            </w:r>
          </w:p>
        </w:tc>
        <w:tc>
          <w:tcPr>
            <w:tcW w:w="1871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noWrap/>
            <w:vAlign w:val="center"/>
            <w:hideMark/>
          </w:tcPr>
          <w:p w:rsidR="005C7AD0" w:rsidRPr="00D9745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OTRAS ENTIDADES</w:t>
            </w:r>
          </w:p>
        </w:tc>
        <w:tc>
          <w:tcPr>
            <w:tcW w:w="47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9745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</w:tr>
      <w:tr w:rsidR="0060208D" w:rsidRPr="00120C69" w:rsidTr="0060208D">
        <w:trPr>
          <w:trHeight w:val="1417"/>
        </w:trPr>
        <w:tc>
          <w:tcPr>
            <w:tcW w:w="375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SAVIA SALUD</w:t>
            </w:r>
          </w:p>
        </w:tc>
        <w:tc>
          <w:tcPr>
            <w:tcW w:w="3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COOSALUD</w:t>
            </w:r>
          </w:p>
        </w:tc>
        <w:tc>
          <w:tcPr>
            <w:tcW w:w="56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SANITAS</w:t>
            </w:r>
          </w:p>
        </w:tc>
        <w:tc>
          <w:tcPr>
            <w:tcW w:w="519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SURAMERICANA</w:t>
            </w:r>
          </w:p>
        </w:tc>
        <w:tc>
          <w:tcPr>
            <w:tcW w:w="4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NUEVA EPS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 xml:space="preserve">  SALUD TOTAL              </w:t>
            </w:r>
          </w:p>
        </w:tc>
        <w:tc>
          <w:tcPr>
            <w:tcW w:w="468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OTROS MUNICIPIOS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DSSA</w:t>
            </w:r>
          </w:p>
        </w:tc>
        <w:tc>
          <w:tcPr>
            <w:tcW w:w="4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OTRAS</w:t>
            </w:r>
          </w:p>
        </w:tc>
        <w:tc>
          <w:tcPr>
            <w:tcW w:w="4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SIN DATOS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5C7AD0" w:rsidRPr="00120C69" w:rsidRDefault="005C7AD0" w:rsidP="006F7986">
            <w:pPr>
              <w:spacing w:after="0" w:line="240" w:lineRule="auto"/>
              <w:rPr>
                <w:rFonts w:ascii="Cambria" w:eastAsia="Times New Roman" w:hAnsi="Cambria" w:cs="Arial"/>
                <w:sz w:val="24"/>
                <w:szCs w:val="24"/>
                <w:lang w:eastAsia="es-CO"/>
              </w:rPr>
            </w:pPr>
            <w:r w:rsidRPr="00120C69">
              <w:rPr>
                <w:rFonts w:ascii="Cambria" w:eastAsia="Times New Roman" w:hAnsi="Cambria" w:cs="Arial"/>
                <w:sz w:val="24"/>
                <w:szCs w:val="24"/>
                <w:lang w:eastAsia="es-CO"/>
              </w:rPr>
              <w:t> </w:t>
            </w:r>
          </w:p>
        </w:tc>
      </w:tr>
      <w:tr w:rsidR="0060208D" w:rsidRPr="00120C69" w:rsidTr="0060208D">
        <w:trPr>
          <w:trHeight w:val="715"/>
        </w:trPr>
        <w:tc>
          <w:tcPr>
            <w:tcW w:w="375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D97E82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16</w:t>
            </w:r>
          </w:p>
        </w:tc>
        <w:tc>
          <w:tcPr>
            <w:tcW w:w="3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D97E82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2</w:t>
            </w:r>
          </w:p>
        </w:tc>
        <w:tc>
          <w:tcPr>
            <w:tcW w:w="56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D97E82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0</w:t>
            </w:r>
          </w:p>
        </w:tc>
        <w:tc>
          <w:tcPr>
            <w:tcW w:w="519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DEBF7"/>
            <w:vAlign w:val="center"/>
          </w:tcPr>
          <w:p w:rsidR="005C7AD0" w:rsidRPr="00D55F32" w:rsidRDefault="00D97E82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14</w:t>
            </w:r>
          </w:p>
        </w:tc>
        <w:tc>
          <w:tcPr>
            <w:tcW w:w="4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</w:tcPr>
          <w:p w:rsidR="005C7AD0" w:rsidRPr="00D55F32" w:rsidRDefault="00D97E82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4</w:t>
            </w:r>
          </w:p>
        </w:tc>
        <w:tc>
          <w:tcPr>
            <w:tcW w:w="401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D97E82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D97E82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D97E82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0</w:t>
            </w:r>
          </w:p>
        </w:tc>
        <w:tc>
          <w:tcPr>
            <w:tcW w:w="4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D97E82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1</w:t>
            </w:r>
          </w:p>
        </w:tc>
        <w:tc>
          <w:tcPr>
            <w:tcW w:w="4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D97E82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D97E82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46</w:t>
            </w:r>
          </w:p>
        </w:tc>
      </w:tr>
    </w:tbl>
    <w:p w:rsidR="005C7AD0" w:rsidRPr="00C04AA4" w:rsidRDefault="005C7AD0" w:rsidP="00C04AA4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6</w:t>
      </w:r>
      <w:r>
        <w:rPr>
          <w:rFonts w:ascii="Arial" w:hAnsi="Arial" w:cs="Arial"/>
          <w:sz w:val="18"/>
          <w:szCs w:val="18"/>
        </w:rPr>
        <w:t xml:space="preserve"> Fuente: SAC</w:t>
      </w:r>
      <w:r w:rsidR="00C04AA4">
        <w:rPr>
          <w:rFonts w:ascii="Arial" w:hAnsi="Arial" w:cs="Arial"/>
          <w:sz w:val="18"/>
          <w:szCs w:val="18"/>
        </w:rPr>
        <w:t xml:space="preserve"> </w:t>
      </w:r>
    </w:p>
    <w:p w:rsidR="005C7AD0" w:rsidRPr="004E2F09" w:rsidRDefault="005C7AD0" w:rsidP="005C7AD0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G</w:t>
      </w:r>
      <w:r w:rsidR="004E2F09" w:rsidRPr="004E2F09">
        <w:rPr>
          <w:rFonts w:ascii="Arial" w:hAnsi="Arial" w:cs="Arial"/>
          <w:b/>
          <w:szCs w:val="18"/>
        </w:rPr>
        <w:t xml:space="preserve">rafico consolidado de reclamos del </w:t>
      </w:r>
      <w:r w:rsidR="004E2F09">
        <w:rPr>
          <w:rFonts w:ascii="Arial" w:hAnsi="Arial" w:cs="Arial"/>
          <w:b/>
          <w:szCs w:val="18"/>
        </w:rPr>
        <w:t>Sistema General de Seguridad Social e</w:t>
      </w:r>
      <w:r w:rsidR="004E2F09" w:rsidRPr="004E2F09">
        <w:rPr>
          <w:rFonts w:ascii="Arial" w:hAnsi="Arial" w:cs="Arial"/>
          <w:b/>
          <w:szCs w:val="18"/>
        </w:rPr>
        <w:t xml:space="preserve">n Salud </w:t>
      </w:r>
      <w:r w:rsidR="004E2F09">
        <w:rPr>
          <w:rFonts w:ascii="Arial" w:hAnsi="Arial" w:cs="Arial"/>
          <w:b/>
          <w:szCs w:val="18"/>
        </w:rPr>
        <w:t>(</w:t>
      </w:r>
      <w:r w:rsidR="004E2F09" w:rsidRPr="004E2F09">
        <w:rPr>
          <w:rFonts w:ascii="Arial" w:hAnsi="Arial" w:cs="Arial"/>
          <w:b/>
          <w:szCs w:val="18"/>
        </w:rPr>
        <w:t>SGSSS</w:t>
      </w:r>
      <w:r w:rsidR="004E2F09">
        <w:rPr>
          <w:rFonts w:ascii="Arial" w:hAnsi="Arial" w:cs="Arial"/>
          <w:b/>
          <w:szCs w:val="18"/>
        </w:rPr>
        <w:t>)</w:t>
      </w:r>
      <w:r w:rsidR="004E2F09" w:rsidRPr="004E2F09">
        <w:rPr>
          <w:rFonts w:ascii="Arial" w:hAnsi="Arial" w:cs="Arial"/>
          <w:b/>
          <w:szCs w:val="18"/>
        </w:rPr>
        <w:t xml:space="preserve"> distribuidas por entidad responsab</w:t>
      </w:r>
      <w:r w:rsidR="004E2F09">
        <w:rPr>
          <w:rFonts w:ascii="Arial" w:hAnsi="Arial" w:cs="Arial"/>
          <w:b/>
          <w:szCs w:val="18"/>
        </w:rPr>
        <w:t>le, recibidas por el equipo de Atencion a la Ciudadanía</w:t>
      </w:r>
      <w:r w:rsidR="004E2F09" w:rsidRPr="004E2F09">
        <w:rPr>
          <w:rFonts w:ascii="Arial" w:hAnsi="Arial" w:cs="Arial"/>
          <w:b/>
          <w:szCs w:val="18"/>
        </w:rPr>
        <w:t xml:space="preserve"> – </w:t>
      </w:r>
      <w:r w:rsidR="00D97E82">
        <w:rPr>
          <w:rFonts w:ascii="Arial" w:hAnsi="Arial" w:cs="Arial"/>
          <w:b/>
          <w:szCs w:val="20"/>
        </w:rPr>
        <w:t>junio</w:t>
      </w:r>
      <w:r w:rsidR="004E2F09" w:rsidRPr="004E2F09">
        <w:rPr>
          <w:rFonts w:ascii="Arial" w:hAnsi="Arial" w:cs="Arial"/>
          <w:b/>
          <w:szCs w:val="20"/>
        </w:rPr>
        <w:t xml:space="preserve"> 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02640A" w:rsidP="00824D1A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drawing>
          <wp:inline distT="0" distB="0" distL="0" distR="0" wp14:anchorId="4E83A78D" wp14:editId="2BBFA0AB">
            <wp:extent cx="5124450" cy="2695575"/>
            <wp:effectExtent l="0" t="0" r="0" b="0"/>
            <wp:docPr id="7" name="Gráfico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6. Reclamos por entidad – Fuente: SAC</w:t>
      </w:r>
    </w:p>
    <w:p w:rsidR="005C7AD0" w:rsidRDefault="005C7AD0" w:rsidP="00814BD3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4E2F09">
      <w:pPr>
        <w:spacing w:after="0" w:line="240" w:lineRule="auto"/>
        <w:ind w:right="-170"/>
        <w:rPr>
          <w:rFonts w:ascii="Arial" w:hAnsi="Arial" w:cs="Arial"/>
          <w:b/>
          <w:szCs w:val="18"/>
        </w:rPr>
      </w:pPr>
    </w:p>
    <w:p w:rsidR="005C7AD0" w:rsidRPr="004E2F09" w:rsidRDefault="004E2F09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lastRenderedPageBreak/>
        <w:t xml:space="preserve">Consolidado por tipo de solicitud atendida por el equipo de Atención a la Ciudadanía – </w:t>
      </w:r>
      <w:r w:rsidR="00214266">
        <w:rPr>
          <w:rFonts w:ascii="Arial" w:hAnsi="Arial" w:cs="Arial"/>
          <w:b/>
          <w:szCs w:val="20"/>
        </w:rPr>
        <w:t>junio</w:t>
      </w:r>
      <w:r w:rsidRPr="004E2F09">
        <w:rPr>
          <w:rFonts w:ascii="Arial" w:hAnsi="Arial" w:cs="Arial"/>
          <w:b/>
          <w:szCs w:val="20"/>
        </w:rPr>
        <w:t xml:space="preserve"> de</w:t>
      </w:r>
      <w:r w:rsidRPr="004E2F09">
        <w:rPr>
          <w:rFonts w:ascii="Arial" w:hAnsi="Arial" w:cs="Arial"/>
          <w:b/>
          <w:sz w:val="24"/>
          <w:szCs w:val="18"/>
        </w:rPr>
        <w:t xml:space="preserve"> </w:t>
      </w:r>
      <w:r w:rsidR="005C7AD0" w:rsidRPr="004E2F09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10988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3"/>
        <w:gridCol w:w="1118"/>
        <w:gridCol w:w="1590"/>
        <w:gridCol w:w="1279"/>
        <w:gridCol w:w="1434"/>
        <w:gridCol w:w="1426"/>
        <w:gridCol w:w="1114"/>
        <w:gridCol w:w="1114"/>
      </w:tblGrid>
      <w:tr w:rsidR="005C7AD0" w:rsidRPr="00E5298E" w:rsidTr="00E64C57">
        <w:trPr>
          <w:trHeight w:val="1338"/>
          <w:jc w:val="center"/>
        </w:trPr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B72132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SOLICITUDES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B72132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GESTIÓN EN ASEGURAMIENTO</w:t>
            </w:r>
          </w:p>
        </w:tc>
        <w:tc>
          <w:tcPr>
            <w:tcW w:w="15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B72132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INCONFORMIDAD CON EL SERVICIO</w:t>
            </w: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B72132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INFORMACIÓN</w:t>
            </w:r>
          </w:p>
        </w:tc>
        <w:tc>
          <w:tcPr>
            <w:tcW w:w="14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B72132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NEGACIÓN  SERVICIOS</w:t>
            </w:r>
          </w:p>
        </w:tc>
        <w:tc>
          <w:tcPr>
            <w:tcW w:w="1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B72132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ORIENTACIÓN GENERAL</w:t>
            </w:r>
          </w:p>
        </w:tc>
        <w:tc>
          <w:tcPr>
            <w:tcW w:w="11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B72132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QUEJAS</w:t>
            </w:r>
          </w:p>
        </w:tc>
        <w:tc>
          <w:tcPr>
            <w:tcW w:w="11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B72132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TOTAL</w:t>
            </w:r>
          </w:p>
        </w:tc>
      </w:tr>
      <w:tr w:rsidR="005C7AD0" w:rsidRPr="00E5298E" w:rsidTr="00E64C57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Acceso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226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49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214266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288</w:t>
            </w:r>
          </w:p>
        </w:tc>
      </w:tr>
      <w:tr w:rsidR="005C7AD0" w:rsidRPr="00E5298E" w:rsidTr="00E64C57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Afiliación al Régimen contributivo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214266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</w:tr>
      <w:tr w:rsidR="005C7AD0" w:rsidRPr="00E5298E" w:rsidTr="00E64C57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Afiliación al Régimen subsidiado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308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214266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350</w:t>
            </w:r>
          </w:p>
        </w:tc>
      </w:tr>
      <w:tr w:rsidR="005C7AD0" w:rsidRPr="00E5298E" w:rsidTr="00E64C57">
        <w:trPr>
          <w:trHeight w:val="478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Autorizaciones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64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214266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90</w:t>
            </w:r>
          </w:p>
        </w:tc>
      </w:tr>
      <w:tr w:rsidR="005C7AD0" w:rsidRPr="00E5298E" w:rsidTr="00E64C57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Contribución solidaria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13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28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214266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47</w:t>
            </w:r>
          </w:p>
        </w:tc>
      </w:tr>
      <w:tr w:rsidR="005C7AD0" w:rsidRPr="00E5298E" w:rsidTr="00E64C57">
        <w:trPr>
          <w:trHeight w:val="507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Discapacidad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314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52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214266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431</w:t>
            </w:r>
          </w:p>
        </w:tc>
      </w:tr>
      <w:tr w:rsidR="00C4243C" w:rsidRPr="00E5298E" w:rsidTr="00E64C57">
        <w:trPr>
          <w:trHeight w:val="507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C4243C" w:rsidRPr="00E5298E" w:rsidRDefault="00C4243C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C4243C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Disminución de nivel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243C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243C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243C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243C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243C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243C" w:rsidRPr="00E5298E" w:rsidRDefault="00214266" w:rsidP="0021426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243C" w:rsidRDefault="00214266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E5298E" w:rsidTr="00E64C57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IPS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501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931626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551</w:t>
            </w:r>
          </w:p>
        </w:tc>
      </w:tr>
      <w:tr w:rsidR="005C7AD0" w:rsidRPr="00E5298E" w:rsidTr="00E64C57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IPS sin agenda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931626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E5298E" w:rsidTr="00E64C57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FA1EAF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Listado población especial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931626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</w:tr>
      <w:tr w:rsidR="005C7AD0" w:rsidRPr="00E5298E" w:rsidTr="00E64C57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Movilidad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40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53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931626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97</w:t>
            </w:r>
          </w:p>
        </w:tc>
      </w:tr>
      <w:tr w:rsidR="005C7AD0" w:rsidRPr="00E5298E" w:rsidTr="00E64C57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N/A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31626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E5298E" w:rsidTr="00E64C57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Novedad documento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13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931626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15</w:t>
            </w:r>
          </w:p>
        </w:tc>
      </w:tr>
      <w:tr w:rsidR="005C7AD0" w:rsidRPr="00E5298E" w:rsidTr="00E64C57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Otro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14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13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931626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27</w:t>
            </w:r>
          </w:p>
        </w:tc>
      </w:tr>
      <w:tr w:rsidR="005C7AD0" w:rsidRPr="00E5298E" w:rsidTr="00E64C57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Portabilidad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321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18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931626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347</w:t>
            </w:r>
          </w:p>
        </w:tc>
      </w:tr>
      <w:tr w:rsidR="005C7AD0" w:rsidRPr="00E5298E" w:rsidTr="00E64C57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Traslado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78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931626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84</w:t>
            </w:r>
          </w:p>
        </w:tc>
      </w:tr>
      <w:tr w:rsidR="005C7AD0" w:rsidRPr="00E5298E" w:rsidTr="00E64C57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Vacunación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931626" w:rsidP="0093162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931626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E5298E" w:rsidTr="00E64C57">
        <w:trPr>
          <w:trHeight w:val="42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78709B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TOTAL GENERAL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93162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1553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93162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22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93162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368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93162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18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93162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375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93162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8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93162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2345</w:t>
            </w:r>
          </w:p>
        </w:tc>
      </w:tr>
    </w:tbl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7: Fuente SAC.</w:t>
      </w:r>
    </w:p>
    <w:p w:rsidR="00C4243C" w:rsidRDefault="00C4243C" w:rsidP="005C7AD0">
      <w:pPr>
        <w:spacing w:after="0" w:line="240" w:lineRule="auto"/>
        <w:ind w:right="-170"/>
        <w:rPr>
          <w:rFonts w:ascii="Arial" w:hAnsi="Arial" w:cs="Arial"/>
          <w:sz w:val="18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lastRenderedPageBreak/>
        <w:t>C</w:t>
      </w:r>
      <w:r w:rsidR="004E2F09" w:rsidRPr="004E2F09">
        <w:rPr>
          <w:rFonts w:ascii="Arial" w:hAnsi="Arial" w:cs="Arial"/>
          <w:b/>
          <w:szCs w:val="18"/>
        </w:rPr>
        <w:t>onsolidado por tipo de pobla</w:t>
      </w:r>
      <w:r w:rsidR="004E2F09">
        <w:rPr>
          <w:rFonts w:ascii="Arial" w:hAnsi="Arial" w:cs="Arial"/>
          <w:b/>
          <w:szCs w:val="18"/>
        </w:rPr>
        <w:t>ción atendida por el equipo de Atencion a la  C</w:t>
      </w:r>
      <w:r w:rsidR="004E2F09" w:rsidRPr="004E2F09">
        <w:rPr>
          <w:rFonts w:ascii="Arial" w:hAnsi="Arial" w:cs="Arial"/>
          <w:b/>
          <w:szCs w:val="18"/>
        </w:rPr>
        <w:t xml:space="preserve">iudadanía – </w:t>
      </w:r>
      <w:r w:rsidR="00E64C57">
        <w:rPr>
          <w:rFonts w:ascii="Arial" w:hAnsi="Arial" w:cs="Arial"/>
          <w:b/>
          <w:szCs w:val="20"/>
        </w:rPr>
        <w:t>junio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de 2024.</w:t>
      </w:r>
    </w:p>
    <w:p w:rsidR="005C7AD0" w:rsidRPr="000927B5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3955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64"/>
        <w:gridCol w:w="1971"/>
      </w:tblGrid>
      <w:tr w:rsidR="005C7AD0" w:rsidRPr="000927B5" w:rsidTr="003D66F2">
        <w:trPr>
          <w:trHeight w:val="714"/>
          <w:jc w:val="center"/>
        </w:trPr>
        <w:tc>
          <w:tcPr>
            <w:tcW w:w="500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B8CCE4" w:themeFill="accent1" w:themeFillTint="66"/>
            <w:vAlign w:val="center"/>
            <w:hideMark/>
          </w:tcPr>
          <w:p w:rsidR="005C7AD0" w:rsidRPr="002A7115" w:rsidRDefault="005C7AD0" w:rsidP="00E64C5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TIPO DE </w:t>
            </w:r>
            <w:r w:rsidRPr="002A71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PROBLACION ATENDIDA </w:t>
            </w:r>
            <w:r w:rsidR="00E64C57">
              <w:rPr>
                <w:rFonts w:ascii="Arial" w:hAnsi="Arial" w:cs="Arial"/>
                <w:b/>
                <w:sz w:val="20"/>
                <w:szCs w:val="20"/>
              </w:rPr>
              <w:t>JUNIO</w:t>
            </w:r>
            <w:r w:rsidRPr="002A7115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2A71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5C7AD0" w:rsidRPr="000927B5" w:rsidTr="003D66F2">
        <w:trPr>
          <w:trHeight w:val="423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0927B5" w:rsidRDefault="005C7AD0" w:rsidP="00AF7C5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TIPO DE POBLACIÓN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0927B5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5C7AD0" w:rsidRPr="000927B5" w:rsidTr="003D66F2">
        <w:trPr>
          <w:trHeight w:val="446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0927B5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Alto costo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E64C5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27</w:t>
            </w:r>
          </w:p>
        </w:tc>
      </w:tr>
      <w:tr w:rsidR="005C7AD0" w:rsidRPr="000927B5" w:rsidTr="003D66F2">
        <w:trPr>
          <w:trHeight w:val="432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0927B5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Madre gestante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E64C5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71</w:t>
            </w:r>
          </w:p>
        </w:tc>
      </w:tr>
      <w:tr w:rsidR="005C7AD0" w:rsidRPr="000927B5" w:rsidTr="003D66F2">
        <w:trPr>
          <w:trHeight w:val="424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0927B5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Menor de edad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E64C5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441</w:t>
            </w:r>
          </w:p>
        </w:tc>
      </w:tr>
      <w:tr w:rsidR="005C7AD0" w:rsidRPr="000927B5" w:rsidTr="003D66F2">
        <w:trPr>
          <w:trHeight w:val="430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0927B5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Adultos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E64C5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945</w:t>
            </w:r>
          </w:p>
        </w:tc>
      </w:tr>
      <w:tr w:rsidR="005C7AD0" w:rsidRPr="000927B5" w:rsidTr="003D66F2">
        <w:trPr>
          <w:trHeight w:val="503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0927B5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Población adulta mayor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E64C5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567</w:t>
            </w:r>
          </w:p>
        </w:tc>
      </w:tr>
      <w:tr w:rsidR="005C7AD0" w:rsidRPr="000927B5" w:rsidTr="003D66F2">
        <w:trPr>
          <w:trHeight w:val="449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0927B5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</w:t>
            </w: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igrantes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E64C5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294</w:t>
            </w:r>
          </w:p>
        </w:tc>
      </w:tr>
      <w:tr w:rsidR="005C7AD0" w:rsidRPr="000927B5" w:rsidTr="00AF7C5E">
        <w:trPr>
          <w:trHeight w:val="417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F7C5E" w:rsidRDefault="00AF7C5E" w:rsidP="00AF7C5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  <w:p w:rsidR="005C7AD0" w:rsidRPr="00AF7C5E" w:rsidRDefault="005C7AD0" w:rsidP="00AF7C5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F7C5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1362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AF7C5E" w:rsidRDefault="00AF7C5E" w:rsidP="00AF7C5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  <w:p w:rsidR="005C7AD0" w:rsidRPr="00AF7C5E" w:rsidRDefault="00E64C57" w:rsidP="00AF7C5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2345</w:t>
            </w:r>
          </w:p>
        </w:tc>
      </w:tr>
      <w:tr w:rsidR="00AF7C5E" w:rsidRPr="000927B5" w:rsidTr="00AF7C5E">
        <w:trPr>
          <w:trHeight w:val="80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vAlign w:val="center"/>
          </w:tcPr>
          <w:p w:rsidR="00AF7C5E" w:rsidRDefault="00AF7C5E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AF7C5E" w:rsidRPr="000927B5" w:rsidRDefault="00AF7C5E" w:rsidP="00AF7C5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</w:tc>
      </w:tr>
    </w:tbl>
    <w:p w:rsidR="005C7AD0" w:rsidRDefault="005C7AD0" w:rsidP="00523DD5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0927B5">
        <w:rPr>
          <w:rFonts w:ascii="Arial" w:hAnsi="Arial" w:cs="Arial"/>
          <w:sz w:val="18"/>
          <w:szCs w:val="18"/>
        </w:rPr>
        <w:t xml:space="preserve">Tabla 8; Fuente </w:t>
      </w:r>
      <w:r w:rsidR="00523DD5">
        <w:rPr>
          <w:rFonts w:ascii="Arial" w:hAnsi="Arial" w:cs="Arial"/>
          <w:sz w:val="18"/>
          <w:szCs w:val="18"/>
        </w:rPr>
        <w:t>SAC</w:t>
      </w:r>
    </w:p>
    <w:p w:rsidR="005C7AD0" w:rsidRDefault="005C7AD0" w:rsidP="00C04AA4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G</w:t>
      </w:r>
      <w:r w:rsidR="004E2F09" w:rsidRPr="004E2F09">
        <w:rPr>
          <w:rFonts w:ascii="Arial" w:hAnsi="Arial" w:cs="Arial"/>
          <w:b/>
          <w:szCs w:val="18"/>
        </w:rPr>
        <w:t>ráfico consolidado por tipo de pobla</w:t>
      </w:r>
      <w:r w:rsidR="004E2F09">
        <w:rPr>
          <w:rFonts w:ascii="Arial" w:hAnsi="Arial" w:cs="Arial"/>
          <w:b/>
          <w:szCs w:val="18"/>
        </w:rPr>
        <w:t>ción atendida por el equipo de A</w:t>
      </w:r>
      <w:r w:rsidR="004E2F09" w:rsidRPr="004E2F09">
        <w:rPr>
          <w:rFonts w:ascii="Arial" w:hAnsi="Arial" w:cs="Arial"/>
          <w:b/>
          <w:szCs w:val="18"/>
        </w:rPr>
        <w:t>t</w:t>
      </w:r>
      <w:r w:rsidR="004E2F09">
        <w:rPr>
          <w:rFonts w:ascii="Arial" w:hAnsi="Arial" w:cs="Arial"/>
          <w:b/>
          <w:szCs w:val="18"/>
        </w:rPr>
        <w:t>ención a la  C</w:t>
      </w:r>
      <w:r w:rsidR="004E2F09" w:rsidRPr="004E2F09">
        <w:rPr>
          <w:rFonts w:ascii="Arial" w:hAnsi="Arial" w:cs="Arial"/>
          <w:b/>
          <w:szCs w:val="18"/>
        </w:rPr>
        <w:t xml:space="preserve">iudadanía – </w:t>
      </w:r>
      <w:r w:rsidR="00E64C57">
        <w:rPr>
          <w:rFonts w:ascii="Arial" w:hAnsi="Arial" w:cs="Arial"/>
          <w:b/>
          <w:szCs w:val="20"/>
        </w:rPr>
        <w:t>junio</w:t>
      </w:r>
      <w:r w:rsidR="004E2F09" w:rsidRPr="004E2F09">
        <w:rPr>
          <w:rFonts w:ascii="Arial" w:hAnsi="Arial" w:cs="Arial"/>
          <w:b/>
          <w:szCs w:val="20"/>
        </w:rPr>
        <w:t xml:space="preserve"> 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63DB1E9F" wp14:editId="6832A894">
            <wp:extent cx="4552950" cy="2419350"/>
            <wp:effectExtent l="0" t="0" r="0" b="0"/>
            <wp:docPr id="19" name="Gráfico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814BD3" w:rsidRDefault="005C7AD0" w:rsidP="00EB64E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Gráfico tabla 8; fuente SAC</w:t>
      </w:r>
    </w:p>
    <w:p w:rsidR="004E2F09" w:rsidRPr="00EB64EF" w:rsidRDefault="004E2F09" w:rsidP="003A1E9F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5C7AD0" w:rsidRPr="004E2F09" w:rsidRDefault="004E2F09" w:rsidP="00923368">
      <w:pPr>
        <w:spacing w:after="0" w:line="240" w:lineRule="auto"/>
        <w:ind w:right="-170"/>
        <w:jc w:val="center"/>
        <w:rPr>
          <w:rFonts w:ascii="Arial" w:hAnsi="Arial" w:cs="Arial"/>
          <w:b/>
        </w:rPr>
      </w:pPr>
      <w:r w:rsidRPr="004E2F09">
        <w:rPr>
          <w:rFonts w:ascii="Arial" w:hAnsi="Arial" w:cs="Arial"/>
          <w:b/>
        </w:rPr>
        <w:lastRenderedPageBreak/>
        <w:t>Consolidado</w:t>
      </w:r>
      <w:r w:rsidR="00851C42">
        <w:rPr>
          <w:rFonts w:ascii="Arial" w:hAnsi="Arial" w:cs="Arial"/>
          <w:b/>
        </w:rPr>
        <w:t xml:space="preserve"> de afiliaciones al Régimen S</w:t>
      </w:r>
      <w:r w:rsidRPr="004E2F09">
        <w:rPr>
          <w:rFonts w:ascii="Arial" w:hAnsi="Arial" w:cs="Arial"/>
          <w:b/>
        </w:rPr>
        <w:t xml:space="preserve">ubsidiado del Sistema General de Seguridad Social en Salud (SGSSS), gestionadas por el equipo de Atención a la Ciudadanía – </w:t>
      </w:r>
      <w:r w:rsidR="00E64C57">
        <w:rPr>
          <w:rFonts w:ascii="Arial" w:hAnsi="Arial" w:cs="Arial"/>
          <w:b/>
        </w:rPr>
        <w:t>junio</w:t>
      </w:r>
      <w:r w:rsidRPr="004E2F09">
        <w:rPr>
          <w:rFonts w:ascii="Arial" w:hAnsi="Arial" w:cs="Arial"/>
          <w:b/>
        </w:rPr>
        <w:t xml:space="preserve"> de </w:t>
      </w:r>
      <w:r w:rsidR="005C7AD0" w:rsidRPr="004E2F09">
        <w:rPr>
          <w:rFonts w:ascii="Arial" w:hAnsi="Arial" w:cs="Arial"/>
          <w:b/>
        </w:rPr>
        <w:t>2024.</w:t>
      </w:r>
    </w:p>
    <w:p w:rsidR="005C7AD0" w:rsidRPr="00F2080E" w:rsidRDefault="005C7AD0" w:rsidP="005C7AD0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813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709"/>
        <w:gridCol w:w="1422"/>
      </w:tblGrid>
      <w:tr w:rsidR="005C7AD0" w:rsidRPr="00F2080E" w:rsidTr="006F7986">
        <w:trPr>
          <w:trHeight w:val="775"/>
          <w:jc w:val="center"/>
        </w:trPr>
        <w:tc>
          <w:tcPr>
            <w:tcW w:w="8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1433D7" w:rsidRDefault="005C7AD0" w:rsidP="00E64C5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SOLICITUDES DE AFILIACIONES GESTIONADAS – </w:t>
            </w:r>
            <w:r w:rsidR="00E64C57">
              <w:rPr>
                <w:rFonts w:ascii="Arial" w:hAnsi="Arial" w:cs="Arial"/>
                <w:b/>
                <w:sz w:val="20"/>
                <w:szCs w:val="20"/>
              </w:rPr>
              <w:t>JUNIO</w:t>
            </w:r>
            <w:r w:rsidRPr="001433D7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5C7AD0" w:rsidRPr="00F2080E" w:rsidTr="006F7986">
        <w:trPr>
          <w:trHeight w:val="477"/>
          <w:jc w:val="center"/>
        </w:trPr>
        <w:tc>
          <w:tcPr>
            <w:tcW w:w="6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5C7AD0" w:rsidRPr="001433D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TIPO DE AFILIACIÓN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5C7AD0" w:rsidRPr="001433D7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 </w:t>
            </w:r>
          </w:p>
        </w:tc>
      </w:tr>
      <w:tr w:rsidR="005C7AD0" w:rsidRPr="00F2080E" w:rsidTr="006F7986">
        <w:trPr>
          <w:trHeight w:val="788"/>
          <w:jc w:val="center"/>
        </w:trPr>
        <w:tc>
          <w:tcPr>
            <w:tcW w:w="6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F2080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transaccional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7AD0" w:rsidRPr="00F2080E" w:rsidRDefault="00E64C5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210</w:t>
            </w:r>
          </w:p>
        </w:tc>
      </w:tr>
      <w:tr w:rsidR="005C7AD0" w:rsidRPr="00F2080E" w:rsidTr="006F7986">
        <w:trPr>
          <w:trHeight w:val="672"/>
          <w:jc w:val="center"/>
        </w:trPr>
        <w:tc>
          <w:tcPr>
            <w:tcW w:w="6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F2080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excepcional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7AD0" w:rsidRPr="00F2080E" w:rsidRDefault="00E64C5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98</w:t>
            </w:r>
          </w:p>
        </w:tc>
      </w:tr>
      <w:tr w:rsidR="005C7AD0" w:rsidRPr="00F2080E" w:rsidTr="006F7986">
        <w:trPr>
          <w:trHeight w:val="431"/>
          <w:jc w:val="center"/>
        </w:trPr>
        <w:tc>
          <w:tcPr>
            <w:tcW w:w="6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5C7AD0" w:rsidRPr="00F2080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</w:tcPr>
          <w:p w:rsidR="005C7AD0" w:rsidRPr="00F2080E" w:rsidRDefault="00E64C5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308</w:t>
            </w:r>
          </w:p>
        </w:tc>
      </w:tr>
    </w:tbl>
    <w:p w:rsidR="005C7AD0" w:rsidRPr="005C7AD0" w:rsidRDefault="005C7AD0" w:rsidP="003A1E9F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9; fuente SAC.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5C7AD0">
      <w:pPr>
        <w:spacing w:after="0" w:line="240" w:lineRule="auto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C</w:t>
      </w:r>
      <w:r w:rsidR="004E2F09">
        <w:rPr>
          <w:rFonts w:ascii="Arial" w:hAnsi="Arial" w:cs="Arial"/>
          <w:b/>
          <w:szCs w:val="18"/>
        </w:rPr>
        <w:t>onsolidado de solicitudes de T</w:t>
      </w:r>
      <w:r w:rsidR="004E2F09" w:rsidRPr="004E2F09">
        <w:rPr>
          <w:rFonts w:ascii="Arial" w:hAnsi="Arial" w:cs="Arial"/>
          <w:b/>
          <w:szCs w:val="18"/>
        </w:rPr>
        <w:t xml:space="preserve">raslado de EPS – </w:t>
      </w:r>
      <w:r w:rsidR="00E64C57">
        <w:rPr>
          <w:rFonts w:ascii="Arial" w:hAnsi="Arial" w:cs="Arial"/>
          <w:b/>
          <w:szCs w:val="20"/>
        </w:rPr>
        <w:t>junio</w:t>
      </w:r>
      <w:r w:rsidR="004E2F09" w:rsidRPr="004E2F09">
        <w:rPr>
          <w:rFonts w:ascii="Arial" w:hAnsi="Arial" w:cs="Arial"/>
          <w:b/>
          <w:szCs w:val="20"/>
        </w:rPr>
        <w:t xml:space="preserve"> de</w:t>
      </w:r>
      <w:r w:rsidR="004E2F09" w:rsidRPr="004E2F09">
        <w:rPr>
          <w:rFonts w:ascii="Arial" w:eastAsia="Times New Roman" w:hAnsi="Arial" w:cs="Arial"/>
          <w:b/>
          <w:bCs/>
          <w:color w:val="000000"/>
          <w:szCs w:val="18"/>
          <w:lang w:eastAsia="es-CO"/>
        </w:rPr>
        <w:t xml:space="preserve"> </w:t>
      </w:r>
      <w:r w:rsidRPr="004E2F09">
        <w:rPr>
          <w:rFonts w:ascii="Arial" w:hAnsi="Arial" w:cs="Arial"/>
          <w:b/>
          <w:szCs w:val="18"/>
        </w:rPr>
        <w:t>2024.</w:t>
      </w:r>
    </w:p>
    <w:p w:rsidR="005C7AD0" w:rsidRPr="00CB00B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8187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07"/>
        <w:gridCol w:w="3380"/>
      </w:tblGrid>
      <w:tr w:rsidR="005C7AD0" w:rsidRPr="00CB00B0" w:rsidTr="00321557">
        <w:trPr>
          <w:trHeight w:val="692"/>
          <w:jc w:val="center"/>
        </w:trPr>
        <w:tc>
          <w:tcPr>
            <w:tcW w:w="8187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B8CCE4" w:themeFill="accent1" w:themeFillTint="66"/>
            <w:vAlign w:val="center"/>
            <w:hideMark/>
          </w:tcPr>
          <w:p w:rsidR="005C7AD0" w:rsidRPr="00A13168" w:rsidRDefault="005C7AD0" w:rsidP="00E64C5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SOLICITUDES DE TRASLADO POR EPS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– </w:t>
            </w:r>
            <w:r w:rsidR="00E64C5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JUNIO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 2024</w:t>
            </w:r>
          </w:p>
        </w:tc>
      </w:tr>
      <w:tr w:rsidR="005C7AD0" w:rsidRPr="00CB00B0" w:rsidTr="00321557">
        <w:trPr>
          <w:trHeight w:val="672"/>
          <w:jc w:val="center"/>
        </w:trPr>
        <w:tc>
          <w:tcPr>
            <w:tcW w:w="48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5C7AD0" w:rsidRPr="00A13168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EPS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5C7AD0" w:rsidRPr="00A13168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TRASLADOS</w:t>
            </w:r>
          </w:p>
        </w:tc>
      </w:tr>
      <w:tr w:rsidR="005C7AD0" w:rsidRPr="00CB00B0" w:rsidTr="00321557">
        <w:trPr>
          <w:trHeight w:val="367"/>
          <w:jc w:val="center"/>
        </w:trPr>
        <w:tc>
          <w:tcPr>
            <w:tcW w:w="48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B00B0" w:rsidRDefault="00321557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2155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CB00B0" w:rsidRDefault="0032155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CB00B0" w:rsidTr="00321557">
        <w:trPr>
          <w:trHeight w:val="367"/>
          <w:jc w:val="center"/>
        </w:trPr>
        <w:tc>
          <w:tcPr>
            <w:tcW w:w="48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321557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2155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Famisanar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32155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CB00B0" w:rsidTr="00321557">
        <w:trPr>
          <w:trHeight w:val="367"/>
          <w:jc w:val="center"/>
        </w:trPr>
        <w:tc>
          <w:tcPr>
            <w:tcW w:w="48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321557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2155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32155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CB00B0" w:rsidTr="00321557">
        <w:trPr>
          <w:trHeight w:val="367"/>
          <w:jc w:val="center"/>
        </w:trPr>
        <w:tc>
          <w:tcPr>
            <w:tcW w:w="48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321557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2155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S.O.S occidental salud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32155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CB00B0" w:rsidTr="00321557">
        <w:trPr>
          <w:trHeight w:val="539"/>
          <w:jc w:val="center"/>
        </w:trPr>
        <w:tc>
          <w:tcPr>
            <w:tcW w:w="48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5C7AD0" w:rsidRPr="00CB00B0" w:rsidRDefault="005C7AD0" w:rsidP="006805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</w:tcPr>
          <w:p w:rsidR="005C7AD0" w:rsidRPr="00CB00B0" w:rsidRDefault="0032155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4</w:t>
            </w:r>
          </w:p>
        </w:tc>
      </w:tr>
    </w:tbl>
    <w:p w:rsidR="00CC4AF8" w:rsidRDefault="005C7AD0" w:rsidP="00CC4AF8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C74767">
        <w:rPr>
          <w:rFonts w:ascii="Arial" w:hAnsi="Arial" w:cs="Arial"/>
          <w:sz w:val="18"/>
          <w:szCs w:val="18"/>
        </w:rPr>
        <w:t>Tabla 10. Fuente SAC</w:t>
      </w:r>
    </w:p>
    <w:p w:rsidR="005E5AF1" w:rsidRDefault="005E5AF1" w:rsidP="00CC4AF8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E5AF1" w:rsidRDefault="005E5AF1" w:rsidP="00CC4AF8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E5AF1" w:rsidRDefault="005E5AF1" w:rsidP="00CC4AF8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E5AF1" w:rsidRDefault="005E5AF1" w:rsidP="00CC4AF8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E5AF1" w:rsidRDefault="005E5AF1" w:rsidP="00CC4AF8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E5AF1" w:rsidRDefault="005E5AF1" w:rsidP="00CC4AF8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E5AF1" w:rsidRDefault="005E5AF1" w:rsidP="00CC4AF8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814BD3" w:rsidRDefault="00814BD3" w:rsidP="007D5C59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CC4AF8" w:rsidRPr="00CC4AF8" w:rsidRDefault="00CC4AF8" w:rsidP="006805DA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5C7AD0" w:rsidRPr="004E2F09" w:rsidRDefault="004E2F09" w:rsidP="00923368">
      <w:pPr>
        <w:spacing w:after="0" w:line="240" w:lineRule="auto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lastRenderedPageBreak/>
        <w:t xml:space="preserve">Garantía de Portabilidad – consolidado de solicitudes por municipio de afiliación, gestionadas por el equipo de Atención a la Ciudadanía – </w:t>
      </w:r>
      <w:r w:rsidR="006805DA">
        <w:rPr>
          <w:rFonts w:ascii="Arial" w:hAnsi="Arial" w:cs="Arial"/>
          <w:b/>
          <w:szCs w:val="18"/>
        </w:rPr>
        <w:t>junio</w:t>
      </w:r>
      <w:r w:rsidRPr="004E2F09">
        <w:rPr>
          <w:rFonts w:ascii="Arial" w:hAnsi="Arial" w:cs="Arial"/>
          <w:b/>
          <w:szCs w:val="18"/>
        </w:rPr>
        <w:t xml:space="preserve"> de 2024.</w:t>
      </w:r>
    </w:p>
    <w:p w:rsidR="00CC4AF8" w:rsidRPr="00856B2E" w:rsidRDefault="00CC4AF8" w:rsidP="00814BD3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16"/>
        <w:gridCol w:w="4032"/>
      </w:tblGrid>
      <w:tr w:rsidR="005C7AD0" w:rsidRPr="00EC245C" w:rsidTr="006805DA">
        <w:trPr>
          <w:trHeight w:val="396"/>
          <w:jc w:val="center"/>
        </w:trPr>
        <w:tc>
          <w:tcPr>
            <w:tcW w:w="844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noWrap/>
            <w:vAlign w:val="center"/>
            <w:hideMark/>
          </w:tcPr>
          <w:p w:rsidR="005C7AD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  <w:p w:rsidR="005C7AD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MUNICIPIOS DE ORIGEN - PORTABILIDADES </w:t>
            </w:r>
          </w:p>
          <w:p w:rsidR="005C7AD0" w:rsidRPr="008A7D15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</w:tc>
      </w:tr>
      <w:tr w:rsidR="005C7AD0" w:rsidRPr="00EC245C" w:rsidTr="006F7986">
        <w:trPr>
          <w:trHeight w:val="311"/>
          <w:jc w:val="center"/>
        </w:trPr>
        <w:tc>
          <w:tcPr>
            <w:tcW w:w="441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5C7AD0" w:rsidRPr="008A7D15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MUNICIPIO ORIGEN</w:t>
            </w:r>
          </w:p>
        </w:tc>
        <w:tc>
          <w:tcPr>
            <w:tcW w:w="403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5C7AD0" w:rsidRPr="008A7D15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CANT.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C4C2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C4C2E">
              <w:rPr>
                <w:rFonts w:ascii="Arial" w:hAnsi="Arial" w:cs="Arial"/>
                <w:sz w:val="18"/>
                <w:szCs w:val="20"/>
              </w:rPr>
              <w:t>AGUACHICA/Cesar</w:t>
            </w:r>
          </w:p>
        </w:tc>
        <w:tc>
          <w:tcPr>
            <w:tcW w:w="40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C4C2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C4C2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C4C2E">
              <w:rPr>
                <w:rFonts w:ascii="Arial" w:hAnsi="Arial" w:cs="Arial"/>
                <w:sz w:val="18"/>
                <w:szCs w:val="20"/>
              </w:rPr>
              <w:t>AGUADAS/Caldas</w:t>
            </w:r>
          </w:p>
        </w:tc>
        <w:tc>
          <w:tcPr>
            <w:tcW w:w="40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C4C2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EA4BBC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A4BBC" w:rsidRPr="00EA4BBC" w:rsidRDefault="003C4C2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C4C2E">
              <w:rPr>
                <w:rFonts w:ascii="Arial" w:hAnsi="Arial" w:cs="Arial"/>
                <w:sz w:val="18"/>
                <w:szCs w:val="20"/>
              </w:rPr>
              <w:t>AGUSTIN CODAZZI/Cesar</w:t>
            </w:r>
          </w:p>
        </w:tc>
        <w:tc>
          <w:tcPr>
            <w:tcW w:w="40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A4BBC" w:rsidRDefault="003C4C2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C4C2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C4C2E">
              <w:rPr>
                <w:rFonts w:ascii="Arial" w:hAnsi="Arial" w:cs="Arial"/>
                <w:sz w:val="18"/>
                <w:szCs w:val="20"/>
              </w:rPr>
              <w:t>ALTO BAUDO (PIE DE PATO)/Choco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C4C2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C4C2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C4C2E">
              <w:rPr>
                <w:rFonts w:ascii="Arial" w:hAnsi="Arial" w:cs="Arial"/>
                <w:sz w:val="18"/>
                <w:szCs w:val="20"/>
              </w:rPr>
              <w:t>ANDES/Antioquia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C4C2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7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C4C2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C4C2E">
              <w:rPr>
                <w:rFonts w:ascii="Arial" w:hAnsi="Arial" w:cs="Arial"/>
                <w:sz w:val="18"/>
                <w:szCs w:val="20"/>
              </w:rPr>
              <w:t>ANORI/Antioquia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C4C2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C4C2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C4C2E">
              <w:rPr>
                <w:rFonts w:ascii="Arial" w:hAnsi="Arial" w:cs="Arial"/>
                <w:sz w:val="18"/>
                <w:szCs w:val="20"/>
              </w:rPr>
              <w:t>ANTIOQUIA/Antioquia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C4C2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C4C2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C4C2E">
              <w:rPr>
                <w:rFonts w:ascii="Arial" w:hAnsi="Arial" w:cs="Arial"/>
                <w:sz w:val="18"/>
                <w:szCs w:val="20"/>
              </w:rPr>
              <w:t>APARTADO/Antioquia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C4C2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C4C2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C4C2E">
              <w:rPr>
                <w:rFonts w:ascii="Arial" w:hAnsi="Arial" w:cs="Arial"/>
                <w:sz w:val="18"/>
                <w:szCs w:val="20"/>
              </w:rPr>
              <w:t>APIA/Risaralda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C4C2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C4C2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C4C2E">
              <w:rPr>
                <w:rFonts w:ascii="Arial" w:hAnsi="Arial" w:cs="Arial"/>
                <w:sz w:val="18"/>
                <w:szCs w:val="20"/>
              </w:rPr>
              <w:t>ARAUQUITA/Arauca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C4C2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318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C4C2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C4C2E">
              <w:rPr>
                <w:rFonts w:ascii="Arial" w:hAnsi="Arial" w:cs="Arial"/>
                <w:sz w:val="18"/>
                <w:szCs w:val="20"/>
              </w:rPr>
              <w:t>ARBOLETES/Antioquia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C4C2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2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C4C2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C4C2E">
              <w:rPr>
                <w:rFonts w:ascii="Arial" w:hAnsi="Arial" w:cs="Arial"/>
                <w:sz w:val="18"/>
                <w:szCs w:val="20"/>
              </w:rPr>
              <w:t>ARENAL/Bolívar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C4C2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C4C2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C4C2E">
              <w:rPr>
                <w:rFonts w:ascii="Arial" w:hAnsi="Arial" w:cs="Arial"/>
                <w:sz w:val="18"/>
                <w:szCs w:val="20"/>
              </w:rPr>
              <w:t>ARGELIA/Antioquia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C4C2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C4C2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C4C2E">
              <w:rPr>
                <w:rFonts w:ascii="Arial" w:hAnsi="Arial" w:cs="Arial"/>
                <w:sz w:val="18"/>
                <w:szCs w:val="20"/>
              </w:rPr>
              <w:t>ARIGUANI (EL DIFICIL)/Magdalena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C4C2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C4C2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C4C2E">
              <w:rPr>
                <w:rFonts w:ascii="Arial" w:hAnsi="Arial" w:cs="Arial"/>
                <w:sz w:val="18"/>
                <w:szCs w:val="20"/>
              </w:rPr>
              <w:t>ARMENIA/Antioquia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C4C2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C4C2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C4C2E">
              <w:rPr>
                <w:rFonts w:ascii="Arial" w:hAnsi="Arial" w:cs="Arial"/>
                <w:sz w:val="18"/>
                <w:szCs w:val="20"/>
              </w:rPr>
              <w:t>ARMENIA/Quindío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C4C2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C4C2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C4C2E">
              <w:rPr>
                <w:rFonts w:ascii="Arial" w:hAnsi="Arial" w:cs="Arial"/>
                <w:sz w:val="18"/>
                <w:szCs w:val="20"/>
              </w:rPr>
              <w:t>BAGADO/Choco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C4C2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C4C2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C4C2E">
              <w:rPr>
                <w:rFonts w:ascii="Arial" w:hAnsi="Arial" w:cs="Arial"/>
                <w:sz w:val="18"/>
                <w:szCs w:val="20"/>
              </w:rPr>
              <w:t>BARRANCABERMEJA/Santander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C4C2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C4C2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C4C2E">
              <w:rPr>
                <w:rFonts w:ascii="Arial" w:hAnsi="Arial" w:cs="Arial"/>
                <w:sz w:val="18"/>
                <w:szCs w:val="20"/>
              </w:rPr>
              <w:t>BARRANQUI</w:t>
            </w:r>
            <w:r>
              <w:rPr>
                <w:rFonts w:ascii="Arial" w:hAnsi="Arial" w:cs="Arial"/>
                <w:sz w:val="18"/>
                <w:szCs w:val="20"/>
              </w:rPr>
              <w:t>LLA</w:t>
            </w:r>
            <w:r w:rsidRPr="003C4C2E">
              <w:rPr>
                <w:rFonts w:ascii="Arial" w:hAnsi="Arial" w:cs="Arial"/>
                <w:sz w:val="18"/>
                <w:szCs w:val="20"/>
              </w:rPr>
              <w:t>/Atlántico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C4C2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10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00953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00953">
              <w:rPr>
                <w:rFonts w:ascii="Arial" w:hAnsi="Arial" w:cs="Arial"/>
                <w:sz w:val="18"/>
                <w:szCs w:val="20"/>
              </w:rPr>
              <w:t>BELLO/Antioquia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0095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7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00953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00953">
              <w:rPr>
                <w:rFonts w:ascii="Arial" w:hAnsi="Arial" w:cs="Arial"/>
                <w:sz w:val="18"/>
                <w:szCs w:val="20"/>
              </w:rPr>
              <w:t>BETULIA/Antioquia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0095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00953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00953">
              <w:rPr>
                <w:rFonts w:ascii="Arial" w:hAnsi="Arial" w:cs="Arial"/>
                <w:sz w:val="18"/>
                <w:szCs w:val="20"/>
              </w:rPr>
              <w:t>BOLIVAR/Antioquia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0095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00953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00953">
              <w:rPr>
                <w:rFonts w:ascii="Arial" w:hAnsi="Arial" w:cs="Arial"/>
                <w:sz w:val="18"/>
                <w:szCs w:val="20"/>
              </w:rPr>
              <w:t>BOSCONIA/Cesar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0095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00953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00953">
              <w:rPr>
                <w:rFonts w:ascii="Arial" w:hAnsi="Arial" w:cs="Arial"/>
                <w:sz w:val="18"/>
                <w:szCs w:val="20"/>
              </w:rPr>
              <w:t>BRICEÑO/Antioquia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0095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00953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00953">
              <w:rPr>
                <w:rFonts w:ascii="Arial" w:hAnsi="Arial" w:cs="Arial"/>
                <w:sz w:val="18"/>
                <w:szCs w:val="20"/>
              </w:rPr>
              <w:t>BUENAVISTA/Córdoba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0095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00953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00953">
              <w:rPr>
                <w:rFonts w:ascii="Arial" w:hAnsi="Arial" w:cs="Arial"/>
                <w:sz w:val="18"/>
                <w:szCs w:val="20"/>
              </w:rPr>
              <w:t>BUGA/Valle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0095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00953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00953">
              <w:rPr>
                <w:rFonts w:ascii="Arial" w:hAnsi="Arial" w:cs="Arial"/>
                <w:sz w:val="18"/>
                <w:szCs w:val="20"/>
              </w:rPr>
              <w:t>BURITICA/Antioquia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0095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00953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00953">
              <w:rPr>
                <w:rFonts w:ascii="Arial" w:hAnsi="Arial" w:cs="Arial"/>
                <w:sz w:val="18"/>
                <w:szCs w:val="20"/>
              </w:rPr>
              <w:t>CAICEDO/Antioquia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0095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00953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00953">
              <w:rPr>
                <w:rFonts w:ascii="Arial" w:hAnsi="Arial" w:cs="Arial"/>
                <w:sz w:val="18"/>
                <w:szCs w:val="20"/>
              </w:rPr>
              <w:t>CALAMAR/Bolívar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0095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00953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00953">
              <w:rPr>
                <w:rFonts w:ascii="Arial" w:hAnsi="Arial" w:cs="Arial"/>
                <w:sz w:val="18"/>
                <w:szCs w:val="20"/>
              </w:rPr>
              <w:t>CALI (SANTIAGO DE CALI)/Valle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0095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00953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00953">
              <w:rPr>
                <w:rFonts w:ascii="Arial" w:hAnsi="Arial" w:cs="Arial"/>
                <w:sz w:val="18"/>
                <w:szCs w:val="20"/>
              </w:rPr>
              <w:lastRenderedPageBreak/>
              <w:t>CAMPAMENTO/Antioquia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0095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00953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00953">
              <w:rPr>
                <w:rFonts w:ascii="Arial" w:hAnsi="Arial" w:cs="Arial"/>
                <w:sz w:val="18"/>
                <w:szCs w:val="20"/>
              </w:rPr>
              <w:t>CANALETE/Córdoba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0095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00953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00953">
              <w:rPr>
                <w:rFonts w:ascii="Arial" w:hAnsi="Arial" w:cs="Arial"/>
                <w:sz w:val="18"/>
                <w:szCs w:val="20"/>
              </w:rPr>
              <w:t>CARAMANTA/Antioquia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0095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00953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CARTAGENA</w:t>
            </w:r>
            <w:r w:rsidRPr="00700953">
              <w:rPr>
                <w:rFonts w:ascii="Arial" w:hAnsi="Arial" w:cs="Arial"/>
                <w:sz w:val="18"/>
                <w:szCs w:val="20"/>
              </w:rPr>
              <w:t>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0095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9</w:t>
            </w:r>
          </w:p>
        </w:tc>
      </w:tr>
      <w:tr w:rsidR="005C7AD0" w:rsidRPr="00EC245C" w:rsidTr="006F7986">
        <w:trPr>
          <w:trHeight w:val="26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00953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00953">
              <w:rPr>
                <w:rFonts w:ascii="Arial" w:hAnsi="Arial" w:cs="Arial"/>
                <w:sz w:val="18"/>
                <w:szCs w:val="20"/>
              </w:rPr>
              <w:t>CAUCASIA/Antioquia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CERETE/Córdoba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CHIMA/Córdoba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CHINCHINA/Caldas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CHINU/Córdoba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CIENAGA DE ORO/Córdoba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COCORNA/Antioquia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CONCORDIA/Antioquia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CONDOTO/Choco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COPACABANA/Antioquia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CUCUTA/Norte de 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7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DON MATIAS/Antioquia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EBEJICO/Antioquia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EL COPEY/Cesar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FLORENCIA/Caquetá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FLORIDA/Valle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FLORIDABLANCA/Santander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FONSECA/La Guajira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FREDONIA/Antioquia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FUNDACION/Magdalena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GIRALDO/Antioquia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GIRARDOT/Cundinamarca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GIRARDOTA/Antioquia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GRANADA/Meta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49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GUADALUPE/Antioquia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67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GUAMAL/Magdalena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67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HONDA/Tolima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IBAGUE/Tolima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7E78BA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E78BA" w:rsidRPr="007E78BA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ICONONZO/Tolima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78BA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ISTMINA/Choco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ITAGUI/Antioquia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ITUANGO/Antioquia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lastRenderedPageBreak/>
              <w:t>JAMUNDI/Valle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LA CEJA/Antioquia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LA DORADA/Caldas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LEIVA/Nariño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LORICA/Córdoba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LOS CORDOBAS/Córdoba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MAGANGUE/Bolívar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MAGUI (PAYAN)/Nariño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MAICAO/La Guajira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MAJAGUAL/Sucre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MARINILLA/Antioquia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MEDELLIN/Antioquia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7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MEDIO BAUDO/Choco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MONTELIBANO/Córdoba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MONTERIA/Córdoba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NARIÑO/Antioquia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NEIVA/Huila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ORITO/Putumayo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PALMIRA/Valle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PASTO (SAN JUAN DE PASTO)/Nariño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PEQUE/Antioquia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PLANETA RICA/Córdoba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PUEBLO NUEVO/Córdoba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PUEBLORRICO/Antioquia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PUERTO BERRIO/Antioquia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PUERTO BOYACA/Boyacá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PUERTO PARRA/Santander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PUERTO TEJADA/Cauca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PUERTO WILCHES/Santander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QUIBDO)/Choco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10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RIOHACHA/La Guajira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RIONEGRO/Antioquia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RIOSUCIO/Choco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SACHICA/Boyacá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SALADOBLANCO/Huila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SALGAR/Antioquia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lastRenderedPageBreak/>
              <w:t>SAN ANDRES/Antioquia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SAN CARLOS/Antioquia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SAN JOSE DEL GUAVIARE/Guaviare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SAN LUIS/Antioquia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SAN MIGUEL (LA DORADA)/Putumayo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SAN ROQUE/Antioquia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Santa Fe de Bogotá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25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SANTA MARTA</w:t>
            </w:r>
            <w:r w:rsidRPr="00B205E0">
              <w:rPr>
                <w:rFonts w:ascii="Arial" w:hAnsi="Arial" w:cs="Arial"/>
                <w:sz w:val="18"/>
                <w:szCs w:val="20"/>
              </w:rPr>
              <w:t>/Magdalena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SANTA ROSA DE OSOS/Antioquia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SANTANDER DE QUILICHAO/Cauca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SANTUARIO/Antioquia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SANTUARIO/Risaralda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SINCELEJO/Sucre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SOACHA/Cundinamarca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SOLEDAD/Atlántico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TADO/Choco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TARAZA/Antioquia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TARSO/Antioquia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B205E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05E0" w:rsidRPr="00B205E0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TIERRALTA/Córdoba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05E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B205E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05E0" w:rsidRPr="00B205E0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TOLU/Sucre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05E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B205E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05E0" w:rsidRPr="00B205E0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TURBO/Antioquia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05E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B205E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05E0" w:rsidRPr="00B205E0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UNGUIA/Choco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05E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B205E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05E0" w:rsidRPr="00B205E0" w:rsidRDefault="00B205E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205E0">
              <w:rPr>
                <w:rFonts w:ascii="Arial" w:hAnsi="Arial" w:cs="Arial"/>
                <w:sz w:val="18"/>
                <w:szCs w:val="20"/>
              </w:rPr>
              <w:t>UNION PANAMERICANA/Choco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05E0" w:rsidRDefault="00B205E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B205E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05E0" w:rsidRPr="00B205E0" w:rsidRDefault="005E5AF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5E5AF1">
              <w:rPr>
                <w:rFonts w:ascii="Arial" w:hAnsi="Arial" w:cs="Arial"/>
                <w:sz w:val="18"/>
                <w:szCs w:val="20"/>
              </w:rPr>
              <w:t>URRAO/Antioquia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05E0" w:rsidRDefault="005E5AF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E5AF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5AF1" w:rsidRPr="00B205E0" w:rsidRDefault="005E5AF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5E5AF1">
              <w:rPr>
                <w:rFonts w:ascii="Arial" w:hAnsi="Arial" w:cs="Arial"/>
                <w:sz w:val="18"/>
                <w:szCs w:val="20"/>
              </w:rPr>
              <w:t>VALLEDUPAR/Cesar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5AF1" w:rsidRDefault="005E5AF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E5AF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5AF1" w:rsidRPr="00B205E0" w:rsidRDefault="005E5AF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5E5AF1">
              <w:rPr>
                <w:rFonts w:ascii="Arial" w:hAnsi="Arial" w:cs="Arial"/>
                <w:sz w:val="18"/>
                <w:szCs w:val="20"/>
              </w:rPr>
              <w:t>VALPARAISO/Antioquia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5AF1" w:rsidRDefault="005E5AF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E5AF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5AF1" w:rsidRPr="00B205E0" w:rsidRDefault="005E5AF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5E5AF1">
              <w:rPr>
                <w:rFonts w:ascii="Arial" w:hAnsi="Arial" w:cs="Arial"/>
                <w:sz w:val="18"/>
                <w:szCs w:val="20"/>
              </w:rPr>
              <w:t>VILLAVICENCIO/Meta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5AF1" w:rsidRDefault="005E5AF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E5AF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5AF1" w:rsidRPr="00B205E0" w:rsidRDefault="005E5AF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5E5AF1">
              <w:rPr>
                <w:rFonts w:ascii="Arial" w:hAnsi="Arial" w:cs="Arial"/>
                <w:sz w:val="18"/>
                <w:szCs w:val="20"/>
              </w:rPr>
              <w:t>YARUMAL/Antioquia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5AF1" w:rsidRDefault="005E5AF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E5AF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5AF1" w:rsidRPr="00B205E0" w:rsidRDefault="005E5AF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5E5AF1">
              <w:rPr>
                <w:rFonts w:ascii="Arial" w:hAnsi="Arial" w:cs="Arial"/>
                <w:sz w:val="18"/>
                <w:szCs w:val="20"/>
              </w:rPr>
              <w:t>YOLOMBO/Antioquia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5AF1" w:rsidRDefault="005E5AF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E5AF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5AF1" w:rsidRPr="00B205E0" w:rsidRDefault="005E5AF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5E5AF1">
              <w:rPr>
                <w:rFonts w:ascii="Arial" w:hAnsi="Arial" w:cs="Arial"/>
                <w:sz w:val="18"/>
                <w:szCs w:val="20"/>
              </w:rPr>
              <w:t>YUMBO/Valle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5AF1" w:rsidRDefault="005E5AF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E5AF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5AF1" w:rsidRPr="00B205E0" w:rsidRDefault="005E5AF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5E5AF1">
              <w:rPr>
                <w:rFonts w:ascii="Arial" w:hAnsi="Arial" w:cs="Arial"/>
                <w:sz w:val="18"/>
                <w:szCs w:val="20"/>
              </w:rPr>
              <w:t>ZARAGOZA/Antioquia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5AF1" w:rsidRDefault="005E5AF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311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5C7AD0" w:rsidRPr="00EC245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  <w:t>TOTAL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5C7AD0" w:rsidRPr="00EC245C" w:rsidRDefault="005E5AF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  <w:t>321</w:t>
            </w:r>
          </w:p>
        </w:tc>
      </w:tr>
    </w:tbl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856B2E">
        <w:rPr>
          <w:rFonts w:ascii="Arial" w:hAnsi="Arial" w:cs="Arial"/>
          <w:sz w:val="18"/>
          <w:szCs w:val="18"/>
        </w:rPr>
        <w:t>TABLA 12. Garantía de portabilidad Fuente SAC.</w:t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5C7AD0" w:rsidRPr="00441F94" w:rsidRDefault="005C7AD0" w:rsidP="005C7AD0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ind w:left="707" w:right="-170" w:hanging="707"/>
        <w:jc w:val="center"/>
        <w:rPr>
          <w:rFonts w:ascii="Arial" w:hAnsi="Arial" w:cs="Arial"/>
          <w:b/>
          <w:sz w:val="20"/>
          <w:szCs w:val="20"/>
        </w:rPr>
      </w:pPr>
    </w:p>
    <w:p w:rsidR="005C7AD0" w:rsidRPr="004E2F09" w:rsidRDefault="005C7AD0" w:rsidP="00923368">
      <w:pPr>
        <w:pStyle w:val="Ttulo2"/>
        <w:jc w:val="center"/>
        <w:rPr>
          <w:rFonts w:ascii="Arial" w:hAnsi="Arial" w:cs="Arial"/>
          <w:b/>
          <w:color w:val="000000" w:themeColor="text1"/>
          <w:sz w:val="22"/>
          <w:szCs w:val="20"/>
        </w:rPr>
      </w:pPr>
      <w:r w:rsidRPr="004E2F09">
        <w:rPr>
          <w:rFonts w:ascii="Arial" w:hAnsi="Arial" w:cs="Arial"/>
          <w:b/>
          <w:color w:val="000000" w:themeColor="text1"/>
          <w:sz w:val="22"/>
          <w:szCs w:val="20"/>
        </w:rPr>
        <w:lastRenderedPageBreak/>
        <w:t>R</w:t>
      </w:r>
      <w:r w:rsidR="004E2F09">
        <w:rPr>
          <w:rFonts w:ascii="Arial" w:hAnsi="Arial" w:cs="Arial"/>
          <w:b/>
          <w:color w:val="000000" w:themeColor="text1"/>
          <w:sz w:val="22"/>
          <w:szCs w:val="20"/>
        </w:rPr>
        <w:t>eporte a la Superintendencia Nacional de S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0"/>
        </w:rPr>
        <w:t xml:space="preserve">alud de PQRSD sin respuesta por parte de las entidades competentes – </w:t>
      </w:r>
      <w:r w:rsidR="00691376">
        <w:rPr>
          <w:rFonts w:ascii="Arial" w:hAnsi="Arial" w:cs="Arial"/>
          <w:b/>
          <w:color w:val="000000" w:themeColor="text1"/>
          <w:sz w:val="22"/>
          <w:szCs w:val="20"/>
        </w:rPr>
        <w:t>junio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0"/>
        </w:rPr>
        <w:t xml:space="preserve"> de 2024.</w:t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10567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46"/>
        <w:gridCol w:w="1845"/>
        <w:gridCol w:w="1913"/>
        <w:gridCol w:w="1559"/>
        <w:gridCol w:w="1845"/>
        <w:gridCol w:w="1559"/>
      </w:tblGrid>
      <w:tr w:rsidR="00691376" w:rsidRPr="00691376" w:rsidTr="00691376">
        <w:trPr>
          <w:trHeight w:val="735"/>
        </w:trPr>
        <w:tc>
          <w:tcPr>
            <w:tcW w:w="11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# Solicitud SAC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Radicado de Traslado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a EPS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 Traslado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 Fecha traslado a la EPS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Radicado Reporte Supersalud 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Fecha Reporte a Supersalud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202402002421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27/02/2024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202430265983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202402002544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28/02/2024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202430265983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202402002567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28/02/2024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202430265983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202402002747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8/03/2024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202430265983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202403000079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11/03/2024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202430265983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202403000471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14/03/2024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202430265983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202403000500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14/03/2024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202430265983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202403000704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15/03/2024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202430265983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202403000719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15/03/2024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202430265983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202403000984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18/03/2024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202430265983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202403001026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19/03/2024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202430265983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202403001074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19/03/2024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202430265983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202403001090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19/03/2024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202430265983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202403001132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19/03/2024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202430265983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202403001204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19/03/2024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202430265983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202403001243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20/03/2024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202430266889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202403001248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20/03/2024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202430266889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202403001310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20/03/2024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202430266889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202403001313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20/03/2024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202430266889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202403001335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20/03/2024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202430266889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202403001467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21/03/2024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202430266889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202403001502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22/03/2024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202430266889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202403001525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22/03/2024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202430266889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202403001543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22/03/2024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202430266889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202403001544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22/03/2024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202430266889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202403001643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202430266889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202403001704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202430266889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202403001707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202430266889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202404000012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202430266889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202404000044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202430266889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202404000094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202404000231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202404000468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202404000526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202404000738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202404000807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202404000844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202404000884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202404000894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202404001036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202404001079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202404001094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202404001128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202404001202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202404001204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202404001248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202404001259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202404001272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202404001312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202404001320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202404001353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202404001383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202404001401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202404001411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202404001419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202404001469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202404001576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202404001675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202404001710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202404001715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202404001764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202404001785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202404001793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202404001829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202404001830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202404001859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202404001913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202404001917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202404002043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202404002091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202404002132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202404002137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202404002149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202404002164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202404002165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202404002191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202403001655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202404002139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202403001667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 INST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IPS METROSALUD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202430266895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202404001189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202430138161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202430285796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202404001651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202430149762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202430285796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202404001678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202430149771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202430285796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202404001889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202430153491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202430285796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202404001781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202430153492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202430285796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202404002073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202430157030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202430285796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202404001922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202430157032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202430285796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202404002112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202430159938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202430285796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202404002230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202430163971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202430285796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202404002298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202430166831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202430285796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202404002306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202430166832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202430285796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202404002330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202430166833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202430285796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202404002480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202430168550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202430285796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202404002543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202430170750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202430285796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202404002945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202430176757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202430285800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202404002960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202430176766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202430285800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202404002910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202430179234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202430285800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202404002914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202430179235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202430285800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202404002918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202430179239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30/04/2024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202430285800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202405000070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202430183942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3/05/2024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202430285800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202405000116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202430183946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3/05/2024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202430285800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202405000122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202430183952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3/05/2024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202430285800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202405000224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202430188707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7/05/2024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202430285800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202405000233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202430190659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8/05/2024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202430285800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202405000418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202430190680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8/05/2024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202430285800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202405000467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202430194234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9/05/2024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202430285800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</w:tr>
      <w:tr w:rsidR="00691376" w:rsidRPr="00691376" w:rsidTr="00691376">
        <w:trPr>
          <w:trHeight w:val="3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202405000472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202430194238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9/05/2024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202430285800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</w:tr>
    </w:tbl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E5164">
        <w:rPr>
          <w:rFonts w:ascii="Arial" w:hAnsi="Arial" w:cs="Arial"/>
          <w:sz w:val="18"/>
          <w:szCs w:val="18"/>
        </w:rPr>
        <w:t xml:space="preserve">TABLA 13 –  Fuente Base </w:t>
      </w:r>
      <w:r>
        <w:rPr>
          <w:rFonts w:ascii="Arial" w:hAnsi="Arial" w:cs="Arial"/>
          <w:sz w:val="18"/>
          <w:szCs w:val="18"/>
        </w:rPr>
        <w:t>de datos reportes Supersalud –</w:t>
      </w:r>
      <w:r w:rsidRPr="002E5164">
        <w:rPr>
          <w:rFonts w:ascii="Arial" w:hAnsi="Arial" w:cs="Arial"/>
          <w:sz w:val="18"/>
          <w:szCs w:val="18"/>
        </w:rPr>
        <w:t xml:space="preserve"> SAC</w:t>
      </w:r>
    </w:p>
    <w:p w:rsidR="00814BD3" w:rsidRDefault="00814BD3" w:rsidP="007D5C59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C738FB" w:rsidRDefault="00C738FB" w:rsidP="007D5C59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5C7AD0" w:rsidRPr="004E2F09" w:rsidRDefault="005C7AD0" w:rsidP="00921619">
      <w:pPr>
        <w:pStyle w:val="Ttulo2"/>
        <w:jc w:val="center"/>
        <w:rPr>
          <w:rFonts w:ascii="Arial" w:hAnsi="Arial" w:cs="Arial"/>
          <w:b/>
          <w:color w:val="000000" w:themeColor="text1"/>
          <w:sz w:val="22"/>
          <w:szCs w:val="22"/>
        </w:rPr>
      </w:pPr>
      <w:r w:rsidRPr="004E2F09">
        <w:rPr>
          <w:rFonts w:ascii="Arial" w:hAnsi="Arial" w:cs="Arial"/>
          <w:b/>
          <w:color w:val="000000" w:themeColor="text1"/>
          <w:sz w:val="22"/>
          <w:szCs w:val="22"/>
        </w:rPr>
        <w:t>R</w:t>
      </w:r>
      <w:r w:rsidR="004E2F09">
        <w:rPr>
          <w:rFonts w:ascii="Arial" w:hAnsi="Arial" w:cs="Arial"/>
          <w:b/>
          <w:color w:val="000000" w:themeColor="text1"/>
          <w:sz w:val="22"/>
          <w:szCs w:val="22"/>
        </w:rPr>
        <w:t>eporte a la Superintendencia Nacional de S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2"/>
        </w:rPr>
        <w:t>alud de solicitudes de</w:t>
      </w:r>
      <w:r w:rsidR="004E2F09">
        <w:rPr>
          <w:rFonts w:ascii="Arial" w:hAnsi="Arial" w:cs="Arial"/>
          <w:b/>
          <w:color w:val="000000" w:themeColor="text1"/>
          <w:sz w:val="22"/>
          <w:szCs w:val="22"/>
        </w:rPr>
        <w:t xml:space="preserve"> P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2"/>
        </w:rPr>
        <w:t xml:space="preserve">ortabilidades sin respuesta por parte de las EPS competentes – </w:t>
      </w:r>
      <w:r w:rsidR="00691376">
        <w:rPr>
          <w:rFonts w:ascii="Arial" w:hAnsi="Arial" w:cs="Arial"/>
          <w:b/>
          <w:color w:val="000000" w:themeColor="text1"/>
          <w:sz w:val="22"/>
          <w:szCs w:val="22"/>
        </w:rPr>
        <w:t>junio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2"/>
        </w:rPr>
        <w:t xml:space="preserve"> de </w:t>
      </w:r>
      <w:r w:rsidRPr="004E2F09">
        <w:rPr>
          <w:rFonts w:ascii="Arial" w:hAnsi="Arial" w:cs="Arial"/>
          <w:b/>
          <w:color w:val="000000" w:themeColor="text1"/>
          <w:sz w:val="22"/>
          <w:szCs w:val="22"/>
        </w:rPr>
        <w:t>2024.</w:t>
      </w:r>
      <w:r w:rsidRPr="004E2F09">
        <w:rPr>
          <w:rFonts w:ascii="Arial" w:hAnsi="Arial" w:cs="Arial"/>
          <w:sz w:val="20"/>
          <w:szCs w:val="18"/>
        </w:rPr>
        <w:t xml:space="preserve">         </w:t>
      </w:r>
    </w:p>
    <w:p w:rsidR="00266ED3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         </w:t>
      </w:r>
    </w:p>
    <w:tbl>
      <w:tblPr>
        <w:tblW w:w="10608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39"/>
        <w:gridCol w:w="4022"/>
        <w:gridCol w:w="1764"/>
        <w:gridCol w:w="1662"/>
        <w:gridCol w:w="1621"/>
      </w:tblGrid>
      <w:tr w:rsidR="00691376" w:rsidRPr="00691376" w:rsidTr="00403E46">
        <w:trPr>
          <w:trHeight w:val="776"/>
        </w:trPr>
        <w:tc>
          <w:tcPr>
            <w:tcW w:w="153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# Solicitud SAC</w:t>
            </w:r>
          </w:p>
        </w:tc>
        <w:tc>
          <w:tcPr>
            <w:tcW w:w="402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 de Origen</w:t>
            </w:r>
          </w:p>
        </w:tc>
        <w:tc>
          <w:tcPr>
            <w:tcW w:w="176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 Fecha de solicitud a la EPS</w:t>
            </w:r>
          </w:p>
        </w:tc>
        <w:tc>
          <w:tcPr>
            <w:tcW w:w="166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Radicado Reporte Supersalud</w:t>
            </w:r>
          </w:p>
        </w:tc>
        <w:tc>
          <w:tcPr>
            <w:tcW w:w="162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Fecha Reporte Supersalud</w:t>
            </w:r>
          </w:p>
        </w:tc>
      </w:tr>
      <w:tr w:rsidR="00691376" w:rsidRPr="00691376" w:rsidTr="00403E46">
        <w:trPr>
          <w:cantSplit/>
          <w:trHeight w:val="403"/>
        </w:trPr>
        <w:tc>
          <w:tcPr>
            <w:tcW w:w="1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202405001129</w:t>
            </w:r>
          </w:p>
        </w:tc>
        <w:tc>
          <w:tcPr>
            <w:tcW w:w="4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EMSSANAR </w:t>
            </w:r>
          </w:p>
        </w:tc>
        <w:tc>
          <w:tcPr>
            <w:tcW w:w="17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17/05/2024</w:t>
            </w:r>
          </w:p>
        </w:tc>
        <w:tc>
          <w:tcPr>
            <w:tcW w:w="16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202430245351</w:t>
            </w:r>
          </w:p>
        </w:tc>
        <w:tc>
          <w:tcPr>
            <w:tcW w:w="1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7/06/2024</w:t>
            </w:r>
          </w:p>
        </w:tc>
      </w:tr>
      <w:tr w:rsidR="00691376" w:rsidRPr="00691376" w:rsidTr="00403E46">
        <w:trPr>
          <w:cantSplit/>
          <w:trHeight w:val="403"/>
        </w:trPr>
        <w:tc>
          <w:tcPr>
            <w:tcW w:w="1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202405001795</w:t>
            </w:r>
          </w:p>
        </w:tc>
        <w:tc>
          <w:tcPr>
            <w:tcW w:w="4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COMFAORIENTE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23/05/2024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202430259231</w:t>
            </w:r>
          </w:p>
        </w:tc>
        <w:tc>
          <w:tcPr>
            <w:tcW w:w="1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</w:tr>
      <w:tr w:rsidR="00691376" w:rsidRPr="00691376" w:rsidTr="00403E46">
        <w:trPr>
          <w:cantSplit/>
          <w:trHeight w:val="403"/>
        </w:trPr>
        <w:tc>
          <w:tcPr>
            <w:tcW w:w="1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202405001796</w:t>
            </w:r>
          </w:p>
        </w:tc>
        <w:tc>
          <w:tcPr>
            <w:tcW w:w="4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COMFAORIENTE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23/05/2024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202430259231</w:t>
            </w:r>
          </w:p>
        </w:tc>
        <w:tc>
          <w:tcPr>
            <w:tcW w:w="1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</w:tr>
      <w:tr w:rsidR="00691376" w:rsidRPr="00691376" w:rsidTr="00403E46">
        <w:trPr>
          <w:cantSplit/>
          <w:trHeight w:val="403"/>
        </w:trPr>
        <w:tc>
          <w:tcPr>
            <w:tcW w:w="1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202405001797</w:t>
            </w:r>
          </w:p>
        </w:tc>
        <w:tc>
          <w:tcPr>
            <w:tcW w:w="4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COMFAORIENTE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23/05/2024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202430259231</w:t>
            </w:r>
          </w:p>
        </w:tc>
        <w:tc>
          <w:tcPr>
            <w:tcW w:w="1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</w:tr>
      <w:tr w:rsidR="00691376" w:rsidRPr="00691376" w:rsidTr="00403E46">
        <w:trPr>
          <w:cantSplit/>
          <w:trHeight w:val="403"/>
        </w:trPr>
        <w:tc>
          <w:tcPr>
            <w:tcW w:w="1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202405002085</w:t>
            </w:r>
          </w:p>
        </w:tc>
        <w:tc>
          <w:tcPr>
            <w:tcW w:w="4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ANAS WAYUU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27/05/2024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202430259237</w:t>
            </w:r>
          </w:p>
        </w:tc>
        <w:tc>
          <w:tcPr>
            <w:tcW w:w="1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</w:tr>
      <w:tr w:rsidR="00691376" w:rsidRPr="00691376" w:rsidTr="00403E46">
        <w:trPr>
          <w:cantSplit/>
          <w:trHeight w:val="403"/>
        </w:trPr>
        <w:tc>
          <w:tcPr>
            <w:tcW w:w="1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202405001325</w:t>
            </w:r>
          </w:p>
        </w:tc>
        <w:tc>
          <w:tcPr>
            <w:tcW w:w="4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ANAS WAYUU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20/05/2024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202430259237</w:t>
            </w:r>
          </w:p>
        </w:tc>
        <w:tc>
          <w:tcPr>
            <w:tcW w:w="1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</w:tr>
      <w:tr w:rsidR="00691376" w:rsidRPr="00691376" w:rsidTr="00403E46">
        <w:trPr>
          <w:cantSplit/>
          <w:trHeight w:val="403"/>
        </w:trPr>
        <w:tc>
          <w:tcPr>
            <w:tcW w:w="1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202405001240</w:t>
            </w:r>
          </w:p>
        </w:tc>
        <w:tc>
          <w:tcPr>
            <w:tcW w:w="4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ASOCIACIÓN INDÍGENA DEL CAUCA A.I.C.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20/05/2024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202430259286</w:t>
            </w:r>
          </w:p>
        </w:tc>
        <w:tc>
          <w:tcPr>
            <w:tcW w:w="1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</w:tr>
      <w:tr w:rsidR="00691376" w:rsidRPr="00691376" w:rsidTr="00403E46">
        <w:trPr>
          <w:cantSplit/>
          <w:trHeight w:val="403"/>
        </w:trPr>
        <w:tc>
          <w:tcPr>
            <w:tcW w:w="1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202405001453</w:t>
            </w:r>
          </w:p>
        </w:tc>
        <w:tc>
          <w:tcPr>
            <w:tcW w:w="4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CAPRESOCA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21/05/2024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1376" w:rsidRPr="00691376" w:rsidRDefault="00691376" w:rsidP="00691376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202430259245</w:t>
            </w:r>
          </w:p>
        </w:tc>
        <w:tc>
          <w:tcPr>
            <w:tcW w:w="1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</w:tr>
      <w:tr w:rsidR="00691376" w:rsidRPr="00691376" w:rsidTr="00403E46">
        <w:trPr>
          <w:cantSplit/>
          <w:trHeight w:val="403"/>
        </w:trPr>
        <w:tc>
          <w:tcPr>
            <w:tcW w:w="1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202405002025</w:t>
            </w:r>
          </w:p>
        </w:tc>
        <w:tc>
          <w:tcPr>
            <w:tcW w:w="4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COMFACHOCO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27/05/2024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202430268413</w:t>
            </w:r>
          </w:p>
        </w:tc>
        <w:tc>
          <w:tcPr>
            <w:tcW w:w="1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376" w:rsidRPr="00691376" w:rsidRDefault="00691376" w:rsidP="0069137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9137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21/06/2024</w:t>
            </w:r>
          </w:p>
        </w:tc>
      </w:tr>
    </w:tbl>
    <w:p w:rsidR="005C7AD0" w:rsidRDefault="005C7AD0" w:rsidP="00266ED3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TABLA 14 </w:t>
      </w:r>
      <w:r w:rsidRPr="002E5164">
        <w:rPr>
          <w:rFonts w:ascii="Arial" w:hAnsi="Arial" w:cs="Arial"/>
          <w:sz w:val="18"/>
          <w:szCs w:val="18"/>
        </w:rPr>
        <w:t xml:space="preserve">–  Fuente Base </w:t>
      </w:r>
      <w:r>
        <w:rPr>
          <w:rFonts w:ascii="Arial" w:hAnsi="Arial" w:cs="Arial"/>
          <w:sz w:val="18"/>
          <w:szCs w:val="18"/>
        </w:rPr>
        <w:t>de datos reportes Supersalud –</w:t>
      </w:r>
      <w:r w:rsidRPr="002E5164">
        <w:rPr>
          <w:rFonts w:ascii="Arial" w:hAnsi="Arial" w:cs="Arial"/>
          <w:sz w:val="18"/>
          <w:szCs w:val="18"/>
        </w:rPr>
        <w:t xml:space="preserve"> SAC</w:t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 xml:space="preserve"> </w:t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5C7AD0" w:rsidRPr="00BF5E5F" w:rsidRDefault="005C7AD0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C7AD0" w:rsidRDefault="005C7AD0" w:rsidP="00923368">
      <w:pPr>
        <w:spacing w:after="0" w:line="240" w:lineRule="auto"/>
        <w:ind w:right="-170"/>
        <w:rPr>
          <w:rFonts w:ascii="Arial" w:hAnsi="Arial" w:cs="Arial"/>
          <w:b/>
          <w:sz w:val="20"/>
          <w:szCs w:val="20"/>
        </w:rPr>
      </w:pPr>
    </w:p>
    <w:p w:rsidR="005C7AD0" w:rsidRPr="004E2F09" w:rsidRDefault="005C7AD0" w:rsidP="005C7AD0">
      <w:pPr>
        <w:spacing w:after="0" w:line="240" w:lineRule="auto"/>
        <w:ind w:left="707" w:right="-170" w:hanging="707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lastRenderedPageBreak/>
        <w:t>E</w:t>
      </w:r>
      <w:r w:rsidR="004E2F09" w:rsidRPr="004E2F09">
        <w:rPr>
          <w:rFonts w:ascii="Arial" w:hAnsi="Arial" w:cs="Arial"/>
          <w:b/>
          <w:szCs w:val="20"/>
        </w:rPr>
        <w:t xml:space="preserve">ncuesta de satisfacción de trámites y servicios de la </w:t>
      </w:r>
      <w:r w:rsidR="00DF5CB2">
        <w:rPr>
          <w:rFonts w:ascii="Arial" w:hAnsi="Arial" w:cs="Arial"/>
          <w:b/>
          <w:szCs w:val="20"/>
        </w:rPr>
        <w:t>Secretaría de S</w:t>
      </w:r>
      <w:r w:rsidR="004E2F09" w:rsidRPr="004E2F09">
        <w:rPr>
          <w:rFonts w:ascii="Arial" w:hAnsi="Arial" w:cs="Arial"/>
          <w:b/>
          <w:szCs w:val="20"/>
        </w:rPr>
        <w:t xml:space="preserve">alud </w:t>
      </w:r>
      <w:r w:rsidR="00DF5CB2">
        <w:rPr>
          <w:rFonts w:ascii="Arial" w:hAnsi="Arial" w:cs="Arial"/>
          <w:b/>
          <w:szCs w:val="20"/>
        </w:rPr>
        <w:t xml:space="preserve">de Medellín </w:t>
      </w:r>
      <w:r w:rsidR="004E2F09" w:rsidRPr="004E2F09">
        <w:rPr>
          <w:rFonts w:ascii="Arial" w:hAnsi="Arial" w:cs="Arial"/>
          <w:b/>
          <w:szCs w:val="20"/>
        </w:rPr>
        <w:t xml:space="preserve">– </w:t>
      </w:r>
      <w:r w:rsidR="00691376">
        <w:rPr>
          <w:rFonts w:ascii="Arial" w:hAnsi="Arial" w:cs="Arial"/>
          <w:b/>
          <w:color w:val="000000" w:themeColor="text1"/>
          <w:szCs w:val="20"/>
        </w:rPr>
        <w:t>junio</w:t>
      </w:r>
      <w:r w:rsidR="004E2F09" w:rsidRPr="004E2F09">
        <w:rPr>
          <w:rFonts w:ascii="Arial" w:hAnsi="Arial" w:cs="Arial"/>
          <w:b/>
          <w:color w:val="000000" w:themeColor="text1"/>
          <w:szCs w:val="20"/>
        </w:rPr>
        <w:t xml:space="preserve"> de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 </w:t>
      </w:r>
      <w:r w:rsidRPr="004E2F09">
        <w:rPr>
          <w:rFonts w:ascii="Arial" w:hAnsi="Arial" w:cs="Arial"/>
          <w:b/>
          <w:szCs w:val="20"/>
        </w:rPr>
        <w:t>2024.</w:t>
      </w:r>
    </w:p>
    <w:p w:rsidR="005C7AD0" w:rsidRDefault="005C7AD0" w:rsidP="005C7AD0">
      <w:pPr>
        <w:spacing w:after="0" w:line="240" w:lineRule="auto"/>
        <w:jc w:val="center"/>
        <w:rPr>
          <w:noProof/>
          <w:lang w:eastAsia="es-CO"/>
        </w:rPr>
      </w:pPr>
      <w:r w:rsidRPr="00FA5464">
        <w:rPr>
          <w:noProof/>
          <w:lang w:eastAsia="es-CO"/>
        </w:rPr>
        <w:t xml:space="preserve"> </w:t>
      </w:r>
      <w:r w:rsidRPr="004E0C99">
        <w:rPr>
          <w:noProof/>
          <w:lang w:eastAsia="es-CO"/>
        </w:rPr>
        <w:t xml:space="preserve"> </w:t>
      </w:r>
    </w:p>
    <w:p w:rsidR="005C7AD0" w:rsidRDefault="003D5DD0" w:rsidP="005C7AD0">
      <w:pPr>
        <w:spacing w:after="0" w:line="240" w:lineRule="auto"/>
        <w:jc w:val="center"/>
        <w:rPr>
          <w:noProof/>
          <w:lang w:eastAsia="es-CO"/>
        </w:rPr>
      </w:pPr>
      <w:r>
        <w:rPr>
          <w:noProof/>
          <w:lang w:eastAsia="es-CO"/>
        </w:rPr>
        <w:drawing>
          <wp:inline distT="0" distB="0" distL="0" distR="0" wp14:anchorId="623A16BC" wp14:editId="6A41E6C1">
            <wp:extent cx="5715000" cy="4239337"/>
            <wp:effectExtent l="0" t="0" r="0" b="889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17572" cy="4241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CO"/>
        </w:rPr>
        <w:drawing>
          <wp:inline distT="0" distB="0" distL="0" distR="0" wp14:anchorId="42A6A152" wp14:editId="3634D278">
            <wp:extent cx="5705475" cy="1778799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17581" cy="1782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6ED3" w:rsidRPr="005C7AD0" w:rsidRDefault="00266ED3" w:rsidP="00266ED3">
      <w:pPr>
        <w:spacing w:after="0" w:line="240" w:lineRule="auto"/>
        <w:rPr>
          <w:noProof/>
          <w:lang w:eastAsia="es-CO"/>
        </w:rPr>
      </w:pPr>
    </w:p>
    <w:p w:rsidR="003D5DD0" w:rsidRPr="003D5DD0" w:rsidRDefault="005C7AD0" w:rsidP="003D5DD0">
      <w:pPr>
        <w:spacing w:line="240" w:lineRule="auto"/>
        <w:ind w:right="-170"/>
        <w:jc w:val="both"/>
        <w:rPr>
          <w:rFonts w:ascii="Arial" w:hAnsi="Arial" w:cs="Arial"/>
          <w:i/>
          <w:sz w:val="20"/>
        </w:rPr>
      </w:pPr>
      <w:r w:rsidRPr="00266ED3">
        <w:rPr>
          <w:rFonts w:ascii="Arial" w:hAnsi="Arial" w:cs="Arial"/>
          <w:i/>
          <w:sz w:val="20"/>
        </w:rPr>
        <w:t xml:space="preserve">Nota: El reporte de calificadores para el mes de </w:t>
      </w:r>
      <w:r w:rsidR="003D5DD0">
        <w:rPr>
          <w:rFonts w:ascii="Arial" w:hAnsi="Arial" w:cs="Arial"/>
          <w:i/>
          <w:sz w:val="20"/>
        </w:rPr>
        <w:t>junio</w:t>
      </w:r>
      <w:r w:rsidRPr="00266ED3">
        <w:rPr>
          <w:rFonts w:ascii="Arial" w:hAnsi="Arial" w:cs="Arial"/>
          <w:i/>
          <w:sz w:val="20"/>
        </w:rPr>
        <w:t xml:space="preserve"> de 2024, no fue realizado por la Subsecretaría de Servicio a la Ciudadanía de la Alcaldía de Medellín.</w:t>
      </w:r>
    </w:p>
    <w:sectPr w:rsidR="003D5DD0" w:rsidRPr="003D5DD0" w:rsidSect="00B0174C">
      <w:headerReference w:type="even" r:id="rId16"/>
      <w:headerReference w:type="default" r:id="rId17"/>
      <w:footerReference w:type="default" r:id="rId18"/>
      <w:headerReference w:type="first" r:id="rId19"/>
      <w:pgSz w:w="12240" w:h="15840"/>
      <w:pgMar w:top="2790" w:right="1797" w:bottom="284" w:left="1276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66EE7" w:rsidRDefault="00566EE7" w:rsidP="005838D1">
      <w:r>
        <w:separator/>
      </w:r>
    </w:p>
  </w:endnote>
  <w:endnote w:type="continuationSeparator" w:id="0">
    <w:p w:rsidR="00566EE7" w:rsidRDefault="00566EE7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205E0" w:rsidRDefault="00B205E0" w:rsidP="005838D1">
    <w:pPr>
      <w:pStyle w:val="Piedepgina"/>
      <w:ind w:hanging="1350"/>
    </w:pP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3BAA438" wp14:editId="3A3AED4F">
              <wp:simplePos x="0" y="0"/>
              <wp:positionH relativeFrom="column">
                <wp:posOffset>2235291</wp:posOffset>
              </wp:positionH>
              <wp:positionV relativeFrom="paragraph">
                <wp:posOffset>145415</wp:posOffset>
              </wp:positionV>
              <wp:extent cx="3053715" cy="857250"/>
              <wp:effectExtent l="0" t="0" r="0" b="0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3715" cy="857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B205E0" w:rsidRPr="00617FF8" w:rsidRDefault="00B205E0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Centro Administrativo Municipal CAM</w:t>
                          </w:r>
                        </w:p>
                        <w:p w:rsidR="00B205E0" w:rsidRPr="00617FF8" w:rsidRDefault="00B205E0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Calle 44 N° 52-165. Código Postal 50015</w:t>
                          </w:r>
                        </w:p>
                        <w:p w:rsidR="00B205E0" w:rsidRDefault="00B205E0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Línea de Atención a la Ciudadanía: (57) 44 44 144 </w:t>
                          </w:r>
                        </w:p>
                        <w:p w:rsidR="00B205E0" w:rsidRPr="00617FF8" w:rsidRDefault="00B205E0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Conmutador: 385 5555</w:t>
                          </w:r>
                          <w:r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  </w:t>
                          </w: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Medellín - Colombia</w:t>
                          </w:r>
                        </w:p>
                        <w:p w:rsidR="00B205E0" w:rsidRPr="00617FF8" w:rsidRDefault="00B205E0" w:rsidP="00A63BF1">
                          <w:pPr>
                            <w:jc w:val="right"/>
                            <w:rPr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3BAA438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176pt;margin-top:11.45pt;width:240.45pt;height:6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" filled="f" stroked="f">
              <v:textbox>
                <w:txbxContent>
                  <w:p w:rsidR="0096593A" w:rsidRPr="00617FF8" w:rsidRDefault="0096593A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Centro Administrativo Municipal CAM</w:t>
                    </w:r>
                  </w:p>
                  <w:p w:rsidR="0096593A" w:rsidRPr="00617FF8" w:rsidRDefault="0096593A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Calle 44 N° 52-165. Código Postal 50015</w:t>
                    </w:r>
                  </w:p>
                  <w:p w:rsidR="0096593A" w:rsidRDefault="0096593A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Línea de Atención a la Ciudadanía: (57) 44 44 144 </w:t>
                    </w:r>
                  </w:p>
                  <w:p w:rsidR="0096593A" w:rsidRPr="00617FF8" w:rsidRDefault="0096593A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Conmutador: 385 5555</w:t>
                    </w:r>
                    <w:r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  </w:t>
                    </w: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Medellín - Colombia</w:t>
                    </w:r>
                  </w:p>
                  <w:p w:rsidR="0096593A" w:rsidRPr="00617FF8" w:rsidRDefault="0096593A" w:rsidP="00A63BF1">
                    <w:pPr>
                      <w:jc w:val="right"/>
                      <w:rPr>
                        <w:color w:val="404040" w:themeColor="text1" w:themeTint="BF"/>
                        <w:sz w:val="18"/>
                        <w:szCs w:val="18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w:drawing>
        <wp:inline distT="0" distB="0" distL="0" distR="0" wp14:anchorId="01AEB7EF" wp14:editId="26D30333">
          <wp:extent cx="45719" cy="914375"/>
          <wp:effectExtent l="0" t="0" r="0" b="0"/>
          <wp:docPr id="3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66EE7" w:rsidRDefault="00566EE7" w:rsidP="005838D1">
      <w:r>
        <w:separator/>
      </w:r>
    </w:p>
  </w:footnote>
  <w:footnote w:type="continuationSeparator" w:id="0">
    <w:p w:rsidR="00566EE7" w:rsidRDefault="00566EE7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205E0" w:rsidRDefault="00B205E0">
    <w:pPr>
      <w:pStyle w:val="Encabezado"/>
    </w:pPr>
    <w:r>
      <w:rPr>
        <w:noProof/>
        <w:lang w:eastAsia="es-CO"/>
      </w:rPr>
      <w:pict w14:anchorId="6DBA830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5168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205E0" w:rsidRDefault="00B205E0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eastAsia="es-CO"/>
      </w:rPr>
      <w:drawing>
        <wp:anchor distT="0" distB="0" distL="114300" distR="114300" simplePos="0" relativeHeight="251662336" behindDoc="1" locked="0" layoutInCell="1" allowOverlap="1" wp14:anchorId="2742D860" wp14:editId="5BCB7B5D">
          <wp:simplePos x="0" y="0"/>
          <wp:positionH relativeFrom="column">
            <wp:posOffset>-1282609</wp:posOffset>
          </wp:positionH>
          <wp:positionV relativeFrom="paragraph">
            <wp:posOffset>-269875</wp:posOffset>
          </wp:positionV>
          <wp:extent cx="7886700" cy="10202723"/>
          <wp:effectExtent l="0" t="0" r="0" b="8255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ueba memebrete_Mesa de trabajo 1 copia 3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6700" cy="102027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205E0" w:rsidRDefault="00B205E0">
    <w:pPr>
      <w:pStyle w:val="Encabezado"/>
    </w:pPr>
    <w:r>
      <w:rPr>
        <w:noProof/>
        <w:lang w:eastAsia="es-CO"/>
      </w:rPr>
      <w:pict w14:anchorId="082E77E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19" o:spid="_x0000_s2055" type="#_x0000_t75" style="position:absolute;margin-left:0;margin-top:0;width:612.95pt;height:793.45pt;z-index:-251656192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C436800"/>
    <w:multiLevelType w:val="hybridMultilevel"/>
    <w:tmpl w:val="30B28E86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9B25F0E"/>
    <w:multiLevelType w:val="hybridMultilevel"/>
    <w:tmpl w:val="25685620"/>
    <w:lvl w:ilvl="0" w:tplc="E162FF78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140" w:hanging="360"/>
      </w:pPr>
    </w:lvl>
    <w:lvl w:ilvl="2" w:tplc="0C0A001B" w:tentative="1">
      <w:start w:val="1"/>
      <w:numFmt w:val="lowerRoman"/>
      <w:lvlText w:val="%3."/>
      <w:lvlJc w:val="right"/>
      <w:pPr>
        <w:ind w:left="1860" w:hanging="180"/>
      </w:pPr>
    </w:lvl>
    <w:lvl w:ilvl="3" w:tplc="0C0A000F" w:tentative="1">
      <w:start w:val="1"/>
      <w:numFmt w:val="decimal"/>
      <w:lvlText w:val="%4."/>
      <w:lvlJc w:val="left"/>
      <w:pPr>
        <w:ind w:left="2580" w:hanging="360"/>
      </w:pPr>
    </w:lvl>
    <w:lvl w:ilvl="4" w:tplc="0C0A0019" w:tentative="1">
      <w:start w:val="1"/>
      <w:numFmt w:val="lowerLetter"/>
      <w:lvlText w:val="%5."/>
      <w:lvlJc w:val="left"/>
      <w:pPr>
        <w:ind w:left="3300" w:hanging="360"/>
      </w:pPr>
    </w:lvl>
    <w:lvl w:ilvl="5" w:tplc="0C0A001B" w:tentative="1">
      <w:start w:val="1"/>
      <w:numFmt w:val="lowerRoman"/>
      <w:lvlText w:val="%6."/>
      <w:lvlJc w:val="right"/>
      <w:pPr>
        <w:ind w:left="4020" w:hanging="180"/>
      </w:pPr>
    </w:lvl>
    <w:lvl w:ilvl="6" w:tplc="0C0A000F" w:tentative="1">
      <w:start w:val="1"/>
      <w:numFmt w:val="decimal"/>
      <w:lvlText w:val="%7."/>
      <w:lvlJc w:val="left"/>
      <w:pPr>
        <w:ind w:left="4740" w:hanging="360"/>
      </w:pPr>
    </w:lvl>
    <w:lvl w:ilvl="7" w:tplc="0C0A0019" w:tentative="1">
      <w:start w:val="1"/>
      <w:numFmt w:val="lowerLetter"/>
      <w:lvlText w:val="%8."/>
      <w:lvlJc w:val="left"/>
      <w:pPr>
        <w:ind w:left="5460" w:hanging="360"/>
      </w:pPr>
    </w:lvl>
    <w:lvl w:ilvl="8" w:tplc="0C0A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 w15:restartNumberingAfterBreak="0">
    <w:nsid w:val="32AA56F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C934EC"/>
    <w:multiLevelType w:val="hybridMultilevel"/>
    <w:tmpl w:val="C7AEDC12"/>
    <w:lvl w:ilvl="0" w:tplc="240A0013">
      <w:start w:val="1"/>
      <w:numFmt w:val="upperRoman"/>
      <w:lvlText w:val="%1."/>
      <w:lvlJc w:val="right"/>
      <w:pPr>
        <w:ind w:left="1428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87F2D7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C468A7"/>
    <w:multiLevelType w:val="hybridMultilevel"/>
    <w:tmpl w:val="205823A4"/>
    <w:lvl w:ilvl="0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47246264"/>
    <w:multiLevelType w:val="hybridMultilevel"/>
    <w:tmpl w:val="D898CE4C"/>
    <w:lvl w:ilvl="0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 w15:restartNumberingAfterBreak="0">
    <w:nsid w:val="58B67415"/>
    <w:multiLevelType w:val="hybridMultilevel"/>
    <w:tmpl w:val="175097DE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9CC34C8"/>
    <w:multiLevelType w:val="hybridMultilevel"/>
    <w:tmpl w:val="23EA1412"/>
    <w:lvl w:ilvl="0" w:tplc="0C0A0013">
      <w:start w:val="1"/>
      <w:numFmt w:val="upperRoman"/>
      <w:lvlText w:val="%1."/>
      <w:lvlJc w:val="righ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D572C8E"/>
    <w:multiLevelType w:val="hybridMultilevel"/>
    <w:tmpl w:val="6582881E"/>
    <w:lvl w:ilvl="0" w:tplc="24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10" w15:restartNumberingAfterBreak="0">
    <w:nsid w:val="66175448"/>
    <w:multiLevelType w:val="hybridMultilevel"/>
    <w:tmpl w:val="C2FE04A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2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7836B4E"/>
    <w:multiLevelType w:val="hybridMultilevel"/>
    <w:tmpl w:val="A224AE7E"/>
    <w:lvl w:ilvl="0" w:tplc="F9D2822E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135A69"/>
    <w:multiLevelType w:val="hybridMultilevel"/>
    <w:tmpl w:val="5EFC6136"/>
    <w:lvl w:ilvl="0" w:tplc="240A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7C5759F5"/>
    <w:multiLevelType w:val="hybridMultilevel"/>
    <w:tmpl w:val="E65AABAE"/>
    <w:lvl w:ilvl="0" w:tplc="43D2326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4"/>
  </w:num>
  <w:num w:numId="3">
    <w:abstractNumId w:val="2"/>
  </w:num>
  <w:num w:numId="4">
    <w:abstractNumId w:val="11"/>
  </w:num>
  <w:num w:numId="5">
    <w:abstractNumId w:val="3"/>
  </w:num>
  <w:num w:numId="6">
    <w:abstractNumId w:val="1"/>
  </w:num>
  <w:num w:numId="7">
    <w:abstractNumId w:val="9"/>
  </w:num>
  <w:num w:numId="8">
    <w:abstractNumId w:val="12"/>
  </w:num>
  <w:num w:numId="9">
    <w:abstractNumId w:val="8"/>
  </w:num>
  <w:num w:numId="10">
    <w:abstractNumId w:val="10"/>
  </w:num>
  <w:num w:numId="11">
    <w:abstractNumId w:val="5"/>
  </w:num>
  <w:num w:numId="12">
    <w:abstractNumId w:val="7"/>
  </w:num>
  <w:num w:numId="13">
    <w:abstractNumId w:val="0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209C"/>
    <w:rsid w:val="000004DE"/>
    <w:rsid w:val="00000783"/>
    <w:rsid w:val="00000CAF"/>
    <w:rsid w:val="00005179"/>
    <w:rsid w:val="000056A0"/>
    <w:rsid w:val="00005E31"/>
    <w:rsid w:val="000061A6"/>
    <w:rsid w:val="00011864"/>
    <w:rsid w:val="00014CD6"/>
    <w:rsid w:val="00015B04"/>
    <w:rsid w:val="00022EC5"/>
    <w:rsid w:val="000230C8"/>
    <w:rsid w:val="000238FA"/>
    <w:rsid w:val="00023911"/>
    <w:rsid w:val="000252D1"/>
    <w:rsid w:val="0002640A"/>
    <w:rsid w:val="000272D5"/>
    <w:rsid w:val="00027727"/>
    <w:rsid w:val="0003282B"/>
    <w:rsid w:val="000336E9"/>
    <w:rsid w:val="000336F9"/>
    <w:rsid w:val="00035791"/>
    <w:rsid w:val="00035A99"/>
    <w:rsid w:val="00037966"/>
    <w:rsid w:val="0004550C"/>
    <w:rsid w:val="00047F56"/>
    <w:rsid w:val="00051422"/>
    <w:rsid w:val="00054E1B"/>
    <w:rsid w:val="00055425"/>
    <w:rsid w:val="00055D4C"/>
    <w:rsid w:val="00057C29"/>
    <w:rsid w:val="00062237"/>
    <w:rsid w:val="0006342C"/>
    <w:rsid w:val="0006482D"/>
    <w:rsid w:val="00065032"/>
    <w:rsid w:val="0006789F"/>
    <w:rsid w:val="000702A2"/>
    <w:rsid w:val="00070CA7"/>
    <w:rsid w:val="00070E7F"/>
    <w:rsid w:val="000722F6"/>
    <w:rsid w:val="00074669"/>
    <w:rsid w:val="000756B4"/>
    <w:rsid w:val="00076DE5"/>
    <w:rsid w:val="000771E0"/>
    <w:rsid w:val="000814EC"/>
    <w:rsid w:val="000815A6"/>
    <w:rsid w:val="00085040"/>
    <w:rsid w:val="00086E17"/>
    <w:rsid w:val="00087E89"/>
    <w:rsid w:val="00092423"/>
    <w:rsid w:val="000927B5"/>
    <w:rsid w:val="00094B13"/>
    <w:rsid w:val="00094CF9"/>
    <w:rsid w:val="00095DF3"/>
    <w:rsid w:val="00096AAE"/>
    <w:rsid w:val="00097D5B"/>
    <w:rsid w:val="000A1F3B"/>
    <w:rsid w:val="000A2429"/>
    <w:rsid w:val="000A3142"/>
    <w:rsid w:val="000A4601"/>
    <w:rsid w:val="000A5B51"/>
    <w:rsid w:val="000A75D6"/>
    <w:rsid w:val="000A7DC4"/>
    <w:rsid w:val="000B2F1D"/>
    <w:rsid w:val="000B3E5D"/>
    <w:rsid w:val="000B6B00"/>
    <w:rsid w:val="000B73B3"/>
    <w:rsid w:val="000C15F1"/>
    <w:rsid w:val="000C1BD9"/>
    <w:rsid w:val="000C1D62"/>
    <w:rsid w:val="000C2CF7"/>
    <w:rsid w:val="000C39E8"/>
    <w:rsid w:val="000C4411"/>
    <w:rsid w:val="000C4B0E"/>
    <w:rsid w:val="000C69B8"/>
    <w:rsid w:val="000D1D82"/>
    <w:rsid w:val="000D4E36"/>
    <w:rsid w:val="000D5EA5"/>
    <w:rsid w:val="000D63AF"/>
    <w:rsid w:val="000D7760"/>
    <w:rsid w:val="000D7906"/>
    <w:rsid w:val="000D7914"/>
    <w:rsid w:val="000E2EBF"/>
    <w:rsid w:val="000E4B06"/>
    <w:rsid w:val="000E5A6F"/>
    <w:rsid w:val="000F03A9"/>
    <w:rsid w:val="000F0B52"/>
    <w:rsid w:val="000F4610"/>
    <w:rsid w:val="000F5A35"/>
    <w:rsid w:val="000F61E4"/>
    <w:rsid w:val="000F6CC1"/>
    <w:rsid w:val="00102B06"/>
    <w:rsid w:val="00103416"/>
    <w:rsid w:val="001061C0"/>
    <w:rsid w:val="001122E8"/>
    <w:rsid w:val="00114B80"/>
    <w:rsid w:val="001159F1"/>
    <w:rsid w:val="00116454"/>
    <w:rsid w:val="00117F0D"/>
    <w:rsid w:val="00120C69"/>
    <w:rsid w:val="00120FED"/>
    <w:rsid w:val="00121C71"/>
    <w:rsid w:val="0012275F"/>
    <w:rsid w:val="001227C7"/>
    <w:rsid w:val="00123C1C"/>
    <w:rsid w:val="001245CF"/>
    <w:rsid w:val="0012561A"/>
    <w:rsid w:val="00126A4E"/>
    <w:rsid w:val="00130FC2"/>
    <w:rsid w:val="00133E74"/>
    <w:rsid w:val="00140D76"/>
    <w:rsid w:val="001433D7"/>
    <w:rsid w:val="00143768"/>
    <w:rsid w:val="00143910"/>
    <w:rsid w:val="0015028D"/>
    <w:rsid w:val="00152CB4"/>
    <w:rsid w:val="0015433E"/>
    <w:rsid w:val="0015663F"/>
    <w:rsid w:val="0015799A"/>
    <w:rsid w:val="00163CCE"/>
    <w:rsid w:val="001652C3"/>
    <w:rsid w:val="00166898"/>
    <w:rsid w:val="00171503"/>
    <w:rsid w:val="001721E0"/>
    <w:rsid w:val="00175B1A"/>
    <w:rsid w:val="00176F42"/>
    <w:rsid w:val="00177A08"/>
    <w:rsid w:val="00181C28"/>
    <w:rsid w:val="00183592"/>
    <w:rsid w:val="00185644"/>
    <w:rsid w:val="00186938"/>
    <w:rsid w:val="001873D1"/>
    <w:rsid w:val="00190056"/>
    <w:rsid w:val="00193B8C"/>
    <w:rsid w:val="001940B8"/>
    <w:rsid w:val="0019457B"/>
    <w:rsid w:val="0019712B"/>
    <w:rsid w:val="001978C1"/>
    <w:rsid w:val="001A1E27"/>
    <w:rsid w:val="001A29F8"/>
    <w:rsid w:val="001A6383"/>
    <w:rsid w:val="001B076C"/>
    <w:rsid w:val="001B2A34"/>
    <w:rsid w:val="001B413F"/>
    <w:rsid w:val="001B43B3"/>
    <w:rsid w:val="001B4CEA"/>
    <w:rsid w:val="001C1ACC"/>
    <w:rsid w:val="001C1B67"/>
    <w:rsid w:val="001C2020"/>
    <w:rsid w:val="001C759C"/>
    <w:rsid w:val="001D19E7"/>
    <w:rsid w:val="001D1CBF"/>
    <w:rsid w:val="001D1EED"/>
    <w:rsid w:val="001D211A"/>
    <w:rsid w:val="001D2ED1"/>
    <w:rsid w:val="001D5553"/>
    <w:rsid w:val="001D5F60"/>
    <w:rsid w:val="001E0403"/>
    <w:rsid w:val="001E13A2"/>
    <w:rsid w:val="001E13B2"/>
    <w:rsid w:val="001E28D2"/>
    <w:rsid w:val="001E295F"/>
    <w:rsid w:val="001E2DD9"/>
    <w:rsid w:val="001E379D"/>
    <w:rsid w:val="001E3ED5"/>
    <w:rsid w:val="001E46E4"/>
    <w:rsid w:val="001E52EE"/>
    <w:rsid w:val="001E5463"/>
    <w:rsid w:val="001E5725"/>
    <w:rsid w:val="001E5938"/>
    <w:rsid w:val="001E7A72"/>
    <w:rsid w:val="001F39BC"/>
    <w:rsid w:val="001F5237"/>
    <w:rsid w:val="001F7CD5"/>
    <w:rsid w:val="00200872"/>
    <w:rsid w:val="00202D86"/>
    <w:rsid w:val="0020358C"/>
    <w:rsid w:val="00204B81"/>
    <w:rsid w:val="0020580B"/>
    <w:rsid w:val="002075F7"/>
    <w:rsid w:val="00207A38"/>
    <w:rsid w:val="0021298D"/>
    <w:rsid w:val="00214266"/>
    <w:rsid w:val="00215389"/>
    <w:rsid w:val="002179CC"/>
    <w:rsid w:val="00221D98"/>
    <w:rsid w:val="00222D7C"/>
    <w:rsid w:val="00226380"/>
    <w:rsid w:val="00226C0E"/>
    <w:rsid w:val="00234C8D"/>
    <w:rsid w:val="002417BA"/>
    <w:rsid w:val="00242D53"/>
    <w:rsid w:val="00245038"/>
    <w:rsid w:val="00251A14"/>
    <w:rsid w:val="00252420"/>
    <w:rsid w:val="002545AC"/>
    <w:rsid w:val="00260887"/>
    <w:rsid w:val="002647E1"/>
    <w:rsid w:val="00266ED3"/>
    <w:rsid w:val="002703B6"/>
    <w:rsid w:val="002739B4"/>
    <w:rsid w:val="002748FB"/>
    <w:rsid w:val="00275F78"/>
    <w:rsid w:val="00276C0E"/>
    <w:rsid w:val="00284E67"/>
    <w:rsid w:val="00285A12"/>
    <w:rsid w:val="00285E5C"/>
    <w:rsid w:val="002904AC"/>
    <w:rsid w:val="00293DB9"/>
    <w:rsid w:val="00294C46"/>
    <w:rsid w:val="0029542C"/>
    <w:rsid w:val="0029625F"/>
    <w:rsid w:val="00296CF4"/>
    <w:rsid w:val="00297DA6"/>
    <w:rsid w:val="002A0506"/>
    <w:rsid w:val="002A2FE3"/>
    <w:rsid w:val="002A338C"/>
    <w:rsid w:val="002A3F9A"/>
    <w:rsid w:val="002A42A0"/>
    <w:rsid w:val="002A7115"/>
    <w:rsid w:val="002A73BE"/>
    <w:rsid w:val="002B0B96"/>
    <w:rsid w:val="002B0BC5"/>
    <w:rsid w:val="002B2A0A"/>
    <w:rsid w:val="002B30B7"/>
    <w:rsid w:val="002B3923"/>
    <w:rsid w:val="002B4245"/>
    <w:rsid w:val="002B7CD4"/>
    <w:rsid w:val="002C0405"/>
    <w:rsid w:val="002C1745"/>
    <w:rsid w:val="002C2882"/>
    <w:rsid w:val="002C319A"/>
    <w:rsid w:val="002C3DDD"/>
    <w:rsid w:val="002C421C"/>
    <w:rsid w:val="002C609A"/>
    <w:rsid w:val="002C7023"/>
    <w:rsid w:val="002D005B"/>
    <w:rsid w:val="002D0B8A"/>
    <w:rsid w:val="002D1B80"/>
    <w:rsid w:val="002D2317"/>
    <w:rsid w:val="002D3544"/>
    <w:rsid w:val="002D4F22"/>
    <w:rsid w:val="002D598E"/>
    <w:rsid w:val="002D689C"/>
    <w:rsid w:val="002D6BE6"/>
    <w:rsid w:val="002E25A6"/>
    <w:rsid w:val="002E5164"/>
    <w:rsid w:val="002F122F"/>
    <w:rsid w:val="002F506E"/>
    <w:rsid w:val="002F58AF"/>
    <w:rsid w:val="002F5CA7"/>
    <w:rsid w:val="002F5D01"/>
    <w:rsid w:val="003001EB"/>
    <w:rsid w:val="00300AFC"/>
    <w:rsid w:val="003023FB"/>
    <w:rsid w:val="00302A6D"/>
    <w:rsid w:val="003033E4"/>
    <w:rsid w:val="00304767"/>
    <w:rsid w:val="00307C32"/>
    <w:rsid w:val="00310DB0"/>
    <w:rsid w:val="00311992"/>
    <w:rsid w:val="00312E5D"/>
    <w:rsid w:val="003159DD"/>
    <w:rsid w:val="00315C86"/>
    <w:rsid w:val="00316FCE"/>
    <w:rsid w:val="003173F2"/>
    <w:rsid w:val="00320479"/>
    <w:rsid w:val="00320AAB"/>
    <w:rsid w:val="00321557"/>
    <w:rsid w:val="003233B8"/>
    <w:rsid w:val="00324EFA"/>
    <w:rsid w:val="003259AC"/>
    <w:rsid w:val="00326BE0"/>
    <w:rsid w:val="00327E2A"/>
    <w:rsid w:val="003313BE"/>
    <w:rsid w:val="00340C9F"/>
    <w:rsid w:val="00345140"/>
    <w:rsid w:val="00345215"/>
    <w:rsid w:val="003477F3"/>
    <w:rsid w:val="00352FA0"/>
    <w:rsid w:val="00364035"/>
    <w:rsid w:val="003653BE"/>
    <w:rsid w:val="00371A8D"/>
    <w:rsid w:val="00371AEC"/>
    <w:rsid w:val="00371F71"/>
    <w:rsid w:val="00372D1E"/>
    <w:rsid w:val="00373B11"/>
    <w:rsid w:val="00373D67"/>
    <w:rsid w:val="003808A3"/>
    <w:rsid w:val="00383DD8"/>
    <w:rsid w:val="00385A20"/>
    <w:rsid w:val="00386019"/>
    <w:rsid w:val="0039019F"/>
    <w:rsid w:val="00390AAE"/>
    <w:rsid w:val="003924E2"/>
    <w:rsid w:val="003946B1"/>
    <w:rsid w:val="003953DF"/>
    <w:rsid w:val="003A09A4"/>
    <w:rsid w:val="003A1E9F"/>
    <w:rsid w:val="003A40E6"/>
    <w:rsid w:val="003A4FCA"/>
    <w:rsid w:val="003A531E"/>
    <w:rsid w:val="003A6BBA"/>
    <w:rsid w:val="003A749B"/>
    <w:rsid w:val="003A74AF"/>
    <w:rsid w:val="003A7ED4"/>
    <w:rsid w:val="003B0BE2"/>
    <w:rsid w:val="003B27C5"/>
    <w:rsid w:val="003B6B25"/>
    <w:rsid w:val="003B7B93"/>
    <w:rsid w:val="003C2253"/>
    <w:rsid w:val="003C4C2E"/>
    <w:rsid w:val="003C5A96"/>
    <w:rsid w:val="003C5EAF"/>
    <w:rsid w:val="003C64EE"/>
    <w:rsid w:val="003C66BB"/>
    <w:rsid w:val="003D001B"/>
    <w:rsid w:val="003D02AE"/>
    <w:rsid w:val="003D5DD0"/>
    <w:rsid w:val="003D66F2"/>
    <w:rsid w:val="003D6CFA"/>
    <w:rsid w:val="003D703A"/>
    <w:rsid w:val="003E1C83"/>
    <w:rsid w:val="003E4113"/>
    <w:rsid w:val="003E4EB0"/>
    <w:rsid w:val="003E7275"/>
    <w:rsid w:val="003E75F3"/>
    <w:rsid w:val="003F0D8C"/>
    <w:rsid w:val="003F0FB0"/>
    <w:rsid w:val="003F1EB5"/>
    <w:rsid w:val="003F580E"/>
    <w:rsid w:val="003F5F68"/>
    <w:rsid w:val="003F676B"/>
    <w:rsid w:val="00401F34"/>
    <w:rsid w:val="00403E46"/>
    <w:rsid w:val="00404787"/>
    <w:rsid w:val="00406B6E"/>
    <w:rsid w:val="0040767F"/>
    <w:rsid w:val="00407A27"/>
    <w:rsid w:val="00412055"/>
    <w:rsid w:val="004128FE"/>
    <w:rsid w:val="00421289"/>
    <w:rsid w:val="00421608"/>
    <w:rsid w:val="004224D9"/>
    <w:rsid w:val="004235EA"/>
    <w:rsid w:val="00423BAE"/>
    <w:rsid w:val="00424046"/>
    <w:rsid w:val="00425570"/>
    <w:rsid w:val="00427B2E"/>
    <w:rsid w:val="00431495"/>
    <w:rsid w:val="0043206A"/>
    <w:rsid w:val="00432262"/>
    <w:rsid w:val="0043319D"/>
    <w:rsid w:val="00434185"/>
    <w:rsid w:val="00437200"/>
    <w:rsid w:val="00437BD9"/>
    <w:rsid w:val="00441F94"/>
    <w:rsid w:val="004459F1"/>
    <w:rsid w:val="004468C5"/>
    <w:rsid w:val="00446AEB"/>
    <w:rsid w:val="00447312"/>
    <w:rsid w:val="00451850"/>
    <w:rsid w:val="004533EA"/>
    <w:rsid w:val="00454024"/>
    <w:rsid w:val="00455B3F"/>
    <w:rsid w:val="00456808"/>
    <w:rsid w:val="0045738E"/>
    <w:rsid w:val="00460442"/>
    <w:rsid w:val="00465466"/>
    <w:rsid w:val="00466E50"/>
    <w:rsid w:val="004702E8"/>
    <w:rsid w:val="00470D4D"/>
    <w:rsid w:val="00475A5D"/>
    <w:rsid w:val="00475B4C"/>
    <w:rsid w:val="00475B9A"/>
    <w:rsid w:val="0048249F"/>
    <w:rsid w:val="00482B31"/>
    <w:rsid w:val="00482E45"/>
    <w:rsid w:val="00484873"/>
    <w:rsid w:val="00484D22"/>
    <w:rsid w:val="00485E9F"/>
    <w:rsid w:val="004876BA"/>
    <w:rsid w:val="00493014"/>
    <w:rsid w:val="00493229"/>
    <w:rsid w:val="00493375"/>
    <w:rsid w:val="00495375"/>
    <w:rsid w:val="004A51B5"/>
    <w:rsid w:val="004A62A6"/>
    <w:rsid w:val="004B043E"/>
    <w:rsid w:val="004B0816"/>
    <w:rsid w:val="004B12C2"/>
    <w:rsid w:val="004B14B8"/>
    <w:rsid w:val="004B14C7"/>
    <w:rsid w:val="004B393D"/>
    <w:rsid w:val="004B508D"/>
    <w:rsid w:val="004C0F2A"/>
    <w:rsid w:val="004C2AFB"/>
    <w:rsid w:val="004C3327"/>
    <w:rsid w:val="004C3BB8"/>
    <w:rsid w:val="004C3EB1"/>
    <w:rsid w:val="004C4468"/>
    <w:rsid w:val="004D4DE3"/>
    <w:rsid w:val="004D6C9C"/>
    <w:rsid w:val="004D7EA6"/>
    <w:rsid w:val="004D7EE0"/>
    <w:rsid w:val="004E0C99"/>
    <w:rsid w:val="004E1420"/>
    <w:rsid w:val="004E2F09"/>
    <w:rsid w:val="004E3989"/>
    <w:rsid w:val="004E7078"/>
    <w:rsid w:val="004E75BA"/>
    <w:rsid w:val="004F0753"/>
    <w:rsid w:val="004F1F5B"/>
    <w:rsid w:val="004F4DE1"/>
    <w:rsid w:val="004F51BA"/>
    <w:rsid w:val="004F66C2"/>
    <w:rsid w:val="004F6F71"/>
    <w:rsid w:val="00501C9A"/>
    <w:rsid w:val="00503D9E"/>
    <w:rsid w:val="00507D7D"/>
    <w:rsid w:val="005102B0"/>
    <w:rsid w:val="0051135C"/>
    <w:rsid w:val="00511AA4"/>
    <w:rsid w:val="00513990"/>
    <w:rsid w:val="00514C58"/>
    <w:rsid w:val="00516506"/>
    <w:rsid w:val="00520AFC"/>
    <w:rsid w:val="005215CA"/>
    <w:rsid w:val="00522096"/>
    <w:rsid w:val="0052209C"/>
    <w:rsid w:val="00523DD5"/>
    <w:rsid w:val="00525229"/>
    <w:rsid w:val="005268CC"/>
    <w:rsid w:val="00527735"/>
    <w:rsid w:val="00543671"/>
    <w:rsid w:val="00551D4B"/>
    <w:rsid w:val="005534AD"/>
    <w:rsid w:val="0055384A"/>
    <w:rsid w:val="00555547"/>
    <w:rsid w:val="00555F73"/>
    <w:rsid w:val="005568C5"/>
    <w:rsid w:val="00556A6F"/>
    <w:rsid w:val="005610FD"/>
    <w:rsid w:val="005631C3"/>
    <w:rsid w:val="005636B5"/>
    <w:rsid w:val="0056372F"/>
    <w:rsid w:val="005642FD"/>
    <w:rsid w:val="00566EE7"/>
    <w:rsid w:val="005670ED"/>
    <w:rsid w:val="0056740E"/>
    <w:rsid w:val="00573D74"/>
    <w:rsid w:val="00574987"/>
    <w:rsid w:val="00574F5B"/>
    <w:rsid w:val="005759BC"/>
    <w:rsid w:val="00575D43"/>
    <w:rsid w:val="00576D42"/>
    <w:rsid w:val="005807EF"/>
    <w:rsid w:val="005824D0"/>
    <w:rsid w:val="005838D1"/>
    <w:rsid w:val="0058551E"/>
    <w:rsid w:val="00585D23"/>
    <w:rsid w:val="00590FBD"/>
    <w:rsid w:val="005A0184"/>
    <w:rsid w:val="005A1BB0"/>
    <w:rsid w:val="005A45E1"/>
    <w:rsid w:val="005A5816"/>
    <w:rsid w:val="005B0EEC"/>
    <w:rsid w:val="005B10AC"/>
    <w:rsid w:val="005B1746"/>
    <w:rsid w:val="005B1F6F"/>
    <w:rsid w:val="005B334B"/>
    <w:rsid w:val="005B35B1"/>
    <w:rsid w:val="005B522D"/>
    <w:rsid w:val="005C255B"/>
    <w:rsid w:val="005C273E"/>
    <w:rsid w:val="005C305D"/>
    <w:rsid w:val="005C4C15"/>
    <w:rsid w:val="005C571A"/>
    <w:rsid w:val="005C5BA4"/>
    <w:rsid w:val="005C7AD0"/>
    <w:rsid w:val="005C7AD4"/>
    <w:rsid w:val="005D63AE"/>
    <w:rsid w:val="005E222E"/>
    <w:rsid w:val="005E4CFD"/>
    <w:rsid w:val="005E4EEC"/>
    <w:rsid w:val="005E5AF1"/>
    <w:rsid w:val="005F0201"/>
    <w:rsid w:val="005F08C0"/>
    <w:rsid w:val="005F164C"/>
    <w:rsid w:val="005F1AA3"/>
    <w:rsid w:val="005F3ACC"/>
    <w:rsid w:val="005F781E"/>
    <w:rsid w:val="00600CDC"/>
    <w:rsid w:val="0060152D"/>
    <w:rsid w:val="0060208D"/>
    <w:rsid w:val="00604352"/>
    <w:rsid w:val="006047E7"/>
    <w:rsid w:val="00605D8B"/>
    <w:rsid w:val="006104EC"/>
    <w:rsid w:val="00610F3D"/>
    <w:rsid w:val="0061205F"/>
    <w:rsid w:val="006139B1"/>
    <w:rsid w:val="00613EA0"/>
    <w:rsid w:val="00615CA1"/>
    <w:rsid w:val="00616B91"/>
    <w:rsid w:val="006172BF"/>
    <w:rsid w:val="00617D54"/>
    <w:rsid w:val="00617FF8"/>
    <w:rsid w:val="00621EE8"/>
    <w:rsid w:val="00622309"/>
    <w:rsid w:val="00622B93"/>
    <w:rsid w:val="006230CC"/>
    <w:rsid w:val="00624439"/>
    <w:rsid w:val="006268C6"/>
    <w:rsid w:val="00630F8A"/>
    <w:rsid w:val="00631C58"/>
    <w:rsid w:val="00631D3F"/>
    <w:rsid w:val="00632876"/>
    <w:rsid w:val="00632ECB"/>
    <w:rsid w:val="006353E4"/>
    <w:rsid w:val="00637188"/>
    <w:rsid w:val="00637597"/>
    <w:rsid w:val="00637C16"/>
    <w:rsid w:val="006415DB"/>
    <w:rsid w:val="006436D2"/>
    <w:rsid w:val="00643D9B"/>
    <w:rsid w:val="006448E8"/>
    <w:rsid w:val="00644B69"/>
    <w:rsid w:val="00644F54"/>
    <w:rsid w:val="00645573"/>
    <w:rsid w:val="00650BC9"/>
    <w:rsid w:val="00650CE9"/>
    <w:rsid w:val="006534E9"/>
    <w:rsid w:val="006545BA"/>
    <w:rsid w:val="0065466F"/>
    <w:rsid w:val="00654E25"/>
    <w:rsid w:val="006603FF"/>
    <w:rsid w:val="00660A4E"/>
    <w:rsid w:val="006627C8"/>
    <w:rsid w:val="00666346"/>
    <w:rsid w:val="00666400"/>
    <w:rsid w:val="00670524"/>
    <w:rsid w:val="006705EC"/>
    <w:rsid w:val="006719E1"/>
    <w:rsid w:val="0067285C"/>
    <w:rsid w:val="00672895"/>
    <w:rsid w:val="006805DA"/>
    <w:rsid w:val="006806EE"/>
    <w:rsid w:val="006826EA"/>
    <w:rsid w:val="00690CAE"/>
    <w:rsid w:val="00691376"/>
    <w:rsid w:val="00691EA3"/>
    <w:rsid w:val="00691F66"/>
    <w:rsid w:val="006934EA"/>
    <w:rsid w:val="006934F5"/>
    <w:rsid w:val="006A01B5"/>
    <w:rsid w:val="006A14D3"/>
    <w:rsid w:val="006A53B4"/>
    <w:rsid w:val="006A5CCF"/>
    <w:rsid w:val="006B1D7E"/>
    <w:rsid w:val="006B51CE"/>
    <w:rsid w:val="006B6872"/>
    <w:rsid w:val="006C3435"/>
    <w:rsid w:val="006C35CD"/>
    <w:rsid w:val="006C52E0"/>
    <w:rsid w:val="006C61CD"/>
    <w:rsid w:val="006D14CF"/>
    <w:rsid w:val="006D1EBA"/>
    <w:rsid w:val="006D4901"/>
    <w:rsid w:val="006D4C44"/>
    <w:rsid w:val="006D4E76"/>
    <w:rsid w:val="006D5A58"/>
    <w:rsid w:val="006D78D2"/>
    <w:rsid w:val="006E0847"/>
    <w:rsid w:val="006E1AB8"/>
    <w:rsid w:val="006E2061"/>
    <w:rsid w:val="006E5DCA"/>
    <w:rsid w:val="006E616A"/>
    <w:rsid w:val="006F0446"/>
    <w:rsid w:val="006F1649"/>
    <w:rsid w:val="006F29A7"/>
    <w:rsid w:val="006F2EA4"/>
    <w:rsid w:val="006F51DD"/>
    <w:rsid w:val="006F6A29"/>
    <w:rsid w:val="006F6BCE"/>
    <w:rsid w:val="006F7986"/>
    <w:rsid w:val="00700953"/>
    <w:rsid w:val="00700D10"/>
    <w:rsid w:val="007041E7"/>
    <w:rsid w:val="00705500"/>
    <w:rsid w:val="00706CFC"/>
    <w:rsid w:val="00707496"/>
    <w:rsid w:val="00707DA8"/>
    <w:rsid w:val="007105D4"/>
    <w:rsid w:val="00710C24"/>
    <w:rsid w:val="00711F59"/>
    <w:rsid w:val="00712C5A"/>
    <w:rsid w:val="00716668"/>
    <w:rsid w:val="007176BB"/>
    <w:rsid w:val="00721F21"/>
    <w:rsid w:val="0072228B"/>
    <w:rsid w:val="00724825"/>
    <w:rsid w:val="00725837"/>
    <w:rsid w:val="007276BC"/>
    <w:rsid w:val="007276BE"/>
    <w:rsid w:val="0073086A"/>
    <w:rsid w:val="00731FB4"/>
    <w:rsid w:val="00734809"/>
    <w:rsid w:val="00741F31"/>
    <w:rsid w:val="0074249F"/>
    <w:rsid w:val="00743C7A"/>
    <w:rsid w:val="007470D1"/>
    <w:rsid w:val="007471BF"/>
    <w:rsid w:val="00747B2E"/>
    <w:rsid w:val="00751FB5"/>
    <w:rsid w:val="00752424"/>
    <w:rsid w:val="00754EC8"/>
    <w:rsid w:val="00755AB8"/>
    <w:rsid w:val="00757C3C"/>
    <w:rsid w:val="00760585"/>
    <w:rsid w:val="007628E1"/>
    <w:rsid w:val="007639B6"/>
    <w:rsid w:val="00763F73"/>
    <w:rsid w:val="00764C75"/>
    <w:rsid w:val="00765F68"/>
    <w:rsid w:val="00770CB0"/>
    <w:rsid w:val="00771055"/>
    <w:rsid w:val="00771EBB"/>
    <w:rsid w:val="00772188"/>
    <w:rsid w:val="0077330D"/>
    <w:rsid w:val="00774C1C"/>
    <w:rsid w:val="00774F07"/>
    <w:rsid w:val="00775469"/>
    <w:rsid w:val="00777C4D"/>
    <w:rsid w:val="0078301A"/>
    <w:rsid w:val="00783869"/>
    <w:rsid w:val="007843AE"/>
    <w:rsid w:val="00784CA3"/>
    <w:rsid w:val="00785CBE"/>
    <w:rsid w:val="007869A0"/>
    <w:rsid w:val="0078764A"/>
    <w:rsid w:val="0079259C"/>
    <w:rsid w:val="00792868"/>
    <w:rsid w:val="007937A5"/>
    <w:rsid w:val="00795909"/>
    <w:rsid w:val="00797759"/>
    <w:rsid w:val="007A1F7C"/>
    <w:rsid w:val="007A1FC3"/>
    <w:rsid w:val="007A7266"/>
    <w:rsid w:val="007A7A44"/>
    <w:rsid w:val="007B2AFA"/>
    <w:rsid w:val="007B35B6"/>
    <w:rsid w:val="007B46F5"/>
    <w:rsid w:val="007B5393"/>
    <w:rsid w:val="007B70FC"/>
    <w:rsid w:val="007C2923"/>
    <w:rsid w:val="007C5EB8"/>
    <w:rsid w:val="007C64E1"/>
    <w:rsid w:val="007D2246"/>
    <w:rsid w:val="007D2974"/>
    <w:rsid w:val="007D5C59"/>
    <w:rsid w:val="007D614B"/>
    <w:rsid w:val="007D6B17"/>
    <w:rsid w:val="007E289B"/>
    <w:rsid w:val="007E4E94"/>
    <w:rsid w:val="007E5AA0"/>
    <w:rsid w:val="007E71A8"/>
    <w:rsid w:val="007E78BA"/>
    <w:rsid w:val="007F04C4"/>
    <w:rsid w:val="007F1D60"/>
    <w:rsid w:val="007F5A15"/>
    <w:rsid w:val="007F5C8D"/>
    <w:rsid w:val="007F6D7B"/>
    <w:rsid w:val="00801B42"/>
    <w:rsid w:val="00802381"/>
    <w:rsid w:val="008043BB"/>
    <w:rsid w:val="0080484A"/>
    <w:rsid w:val="00804864"/>
    <w:rsid w:val="00804D39"/>
    <w:rsid w:val="008052D7"/>
    <w:rsid w:val="00813B81"/>
    <w:rsid w:val="00814BD3"/>
    <w:rsid w:val="00815019"/>
    <w:rsid w:val="00816B33"/>
    <w:rsid w:val="008204A9"/>
    <w:rsid w:val="008221C0"/>
    <w:rsid w:val="00824A55"/>
    <w:rsid w:val="00824D1A"/>
    <w:rsid w:val="00825A83"/>
    <w:rsid w:val="008263E1"/>
    <w:rsid w:val="008320BE"/>
    <w:rsid w:val="008333C5"/>
    <w:rsid w:val="008356EE"/>
    <w:rsid w:val="00836A06"/>
    <w:rsid w:val="00841B54"/>
    <w:rsid w:val="00842015"/>
    <w:rsid w:val="00851C42"/>
    <w:rsid w:val="00852864"/>
    <w:rsid w:val="00855A49"/>
    <w:rsid w:val="00856B2E"/>
    <w:rsid w:val="00860584"/>
    <w:rsid w:val="00861AB1"/>
    <w:rsid w:val="00863FA9"/>
    <w:rsid w:val="00864D05"/>
    <w:rsid w:val="00865315"/>
    <w:rsid w:val="0086643D"/>
    <w:rsid w:val="00866DD9"/>
    <w:rsid w:val="00875E39"/>
    <w:rsid w:val="0087660B"/>
    <w:rsid w:val="00877041"/>
    <w:rsid w:val="00880E07"/>
    <w:rsid w:val="00883E30"/>
    <w:rsid w:val="00886FD8"/>
    <w:rsid w:val="008914C1"/>
    <w:rsid w:val="00892B1B"/>
    <w:rsid w:val="008932EB"/>
    <w:rsid w:val="00893479"/>
    <w:rsid w:val="008960A3"/>
    <w:rsid w:val="00896FF2"/>
    <w:rsid w:val="0089701C"/>
    <w:rsid w:val="00897540"/>
    <w:rsid w:val="008A3F26"/>
    <w:rsid w:val="008A6115"/>
    <w:rsid w:val="008A6397"/>
    <w:rsid w:val="008A750A"/>
    <w:rsid w:val="008A7D15"/>
    <w:rsid w:val="008B0EE4"/>
    <w:rsid w:val="008B1778"/>
    <w:rsid w:val="008B2FA9"/>
    <w:rsid w:val="008B32A5"/>
    <w:rsid w:val="008B4241"/>
    <w:rsid w:val="008B430A"/>
    <w:rsid w:val="008B4BD9"/>
    <w:rsid w:val="008B4CAE"/>
    <w:rsid w:val="008C1410"/>
    <w:rsid w:val="008C21EB"/>
    <w:rsid w:val="008C39C0"/>
    <w:rsid w:val="008C3E32"/>
    <w:rsid w:val="008C7A05"/>
    <w:rsid w:val="008D04F8"/>
    <w:rsid w:val="008D0619"/>
    <w:rsid w:val="008D29D4"/>
    <w:rsid w:val="008D3F7B"/>
    <w:rsid w:val="008D4D49"/>
    <w:rsid w:val="008D5D91"/>
    <w:rsid w:val="008E0480"/>
    <w:rsid w:val="008E3C8E"/>
    <w:rsid w:val="008E499C"/>
    <w:rsid w:val="008E5920"/>
    <w:rsid w:val="008E6495"/>
    <w:rsid w:val="008F003B"/>
    <w:rsid w:val="008F4CCF"/>
    <w:rsid w:val="008F54CF"/>
    <w:rsid w:val="008F75E0"/>
    <w:rsid w:val="008F7A38"/>
    <w:rsid w:val="008F7ECF"/>
    <w:rsid w:val="009000C8"/>
    <w:rsid w:val="009004AD"/>
    <w:rsid w:val="00905BBF"/>
    <w:rsid w:val="00906A71"/>
    <w:rsid w:val="009101AE"/>
    <w:rsid w:val="009101F3"/>
    <w:rsid w:val="00911095"/>
    <w:rsid w:val="0091269E"/>
    <w:rsid w:val="00912FA8"/>
    <w:rsid w:val="0091315B"/>
    <w:rsid w:val="00913E8E"/>
    <w:rsid w:val="00916896"/>
    <w:rsid w:val="009171FE"/>
    <w:rsid w:val="00921386"/>
    <w:rsid w:val="00921619"/>
    <w:rsid w:val="00923368"/>
    <w:rsid w:val="0092433B"/>
    <w:rsid w:val="00925C18"/>
    <w:rsid w:val="00931626"/>
    <w:rsid w:val="0093381D"/>
    <w:rsid w:val="00934585"/>
    <w:rsid w:val="00934EB9"/>
    <w:rsid w:val="009366F6"/>
    <w:rsid w:val="00937474"/>
    <w:rsid w:val="00944342"/>
    <w:rsid w:val="00946050"/>
    <w:rsid w:val="009509F5"/>
    <w:rsid w:val="00950F80"/>
    <w:rsid w:val="00951BAB"/>
    <w:rsid w:val="009544D9"/>
    <w:rsid w:val="00955DEC"/>
    <w:rsid w:val="00956982"/>
    <w:rsid w:val="00956A5B"/>
    <w:rsid w:val="00956B58"/>
    <w:rsid w:val="00960C17"/>
    <w:rsid w:val="00961654"/>
    <w:rsid w:val="00963243"/>
    <w:rsid w:val="00964187"/>
    <w:rsid w:val="00964A84"/>
    <w:rsid w:val="0096593A"/>
    <w:rsid w:val="009660F4"/>
    <w:rsid w:val="0096725A"/>
    <w:rsid w:val="00971477"/>
    <w:rsid w:val="0097158E"/>
    <w:rsid w:val="00973F0E"/>
    <w:rsid w:val="009755F3"/>
    <w:rsid w:val="00975FCC"/>
    <w:rsid w:val="00977257"/>
    <w:rsid w:val="009848C8"/>
    <w:rsid w:val="00985D1C"/>
    <w:rsid w:val="009865EE"/>
    <w:rsid w:val="0098790C"/>
    <w:rsid w:val="009923E3"/>
    <w:rsid w:val="00994D3B"/>
    <w:rsid w:val="009A12F5"/>
    <w:rsid w:val="009A1649"/>
    <w:rsid w:val="009A24EE"/>
    <w:rsid w:val="009A3A67"/>
    <w:rsid w:val="009A4B9F"/>
    <w:rsid w:val="009A50B3"/>
    <w:rsid w:val="009A5C2E"/>
    <w:rsid w:val="009B0395"/>
    <w:rsid w:val="009B06BD"/>
    <w:rsid w:val="009B5131"/>
    <w:rsid w:val="009B6761"/>
    <w:rsid w:val="009C156F"/>
    <w:rsid w:val="009C1F00"/>
    <w:rsid w:val="009C1FF0"/>
    <w:rsid w:val="009C49FE"/>
    <w:rsid w:val="009C721B"/>
    <w:rsid w:val="009D0154"/>
    <w:rsid w:val="009D222A"/>
    <w:rsid w:val="009D3585"/>
    <w:rsid w:val="009D4413"/>
    <w:rsid w:val="009D444F"/>
    <w:rsid w:val="009D758C"/>
    <w:rsid w:val="009E1633"/>
    <w:rsid w:val="009E1AE5"/>
    <w:rsid w:val="009E7EB8"/>
    <w:rsid w:val="009F53A7"/>
    <w:rsid w:val="009F5A9F"/>
    <w:rsid w:val="00A00AAC"/>
    <w:rsid w:val="00A01AE9"/>
    <w:rsid w:val="00A02649"/>
    <w:rsid w:val="00A029D3"/>
    <w:rsid w:val="00A02EAA"/>
    <w:rsid w:val="00A03600"/>
    <w:rsid w:val="00A03608"/>
    <w:rsid w:val="00A060ED"/>
    <w:rsid w:val="00A10816"/>
    <w:rsid w:val="00A13168"/>
    <w:rsid w:val="00A136D2"/>
    <w:rsid w:val="00A15936"/>
    <w:rsid w:val="00A16349"/>
    <w:rsid w:val="00A1749A"/>
    <w:rsid w:val="00A20812"/>
    <w:rsid w:val="00A22183"/>
    <w:rsid w:val="00A22B89"/>
    <w:rsid w:val="00A23BB1"/>
    <w:rsid w:val="00A244D6"/>
    <w:rsid w:val="00A248AD"/>
    <w:rsid w:val="00A2708C"/>
    <w:rsid w:val="00A27258"/>
    <w:rsid w:val="00A3010F"/>
    <w:rsid w:val="00A346AC"/>
    <w:rsid w:val="00A358BC"/>
    <w:rsid w:val="00A41DC3"/>
    <w:rsid w:val="00A42294"/>
    <w:rsid w:val="00A436C6"/>
    <w:rsid w:val="00A43E94"/>
    <w:rsid w:val="00A44F8D"/>
    <w:rsid w:val="00A46244"/>
    <w:rsid w:val="00A520E7"/>
    <w:rsid w:val="00A548E8"/>
    <w:rsid w:val="00A54FC5"/>
    <w:rsid w:val="00A56244"/>
    <w:rsid w:val="00A576E9"/>
    <w:rsid w:val="00A612E8"/>
    <w:rsid w:val="00A61D8D"/>
    <w:rsid w:val="00A62659"/>
    <w:rsid w:val="00A63BF1"/>
    <w:rsid w:val="00A640C7"/>
    <w:rsid w:val="00A6430D"/>
    <w:rsid w:val="00A64E8F"/>
    <w:rsid w:val="00A65AEC"/>
    <w:rsid w:val="00A664AE"/>
    <w:rsid w:val="00A71690"/>
    <w:rsid w:val="00A72D9F"/>
    <w:rsid w:val="00A730EC"/>
    <w:rsid w:val="00A745F2"/>
    <w:rsid w:val="00A75777"/>
    <w:rsid w:val="00A75C3F"/>
    <w:rsid w:val="00A80683"/>
    <w:rsid w:val="00A80F82"/>
    <w:rsid w:val="00A815E6"/>
    <w:rsid w:val="00A83E6D"/>
    <w:rsid w:val="00A86133"/>
    <w:rsid w:val="00A920BD"/>
    <w:rsid w:val="00A923AD"/>
    <w:rsid w:val="00A93A33"/>
    <w:rsid w:val="00A95303"/>
    <w:rsid w:val="00A954E6"/>
    <w:rsid w:val="00A9614D"/>
    <w:rsid w:val="00AA024A"/>
    <w:rsid w:val="00AA106F"/>
    <w:rsid w:val="00AA12B6"/>
    <w:rsid w:val="00AA2520"/>
    <w:rsid w:val="00AA61BA"/>
    <w:rsid w:val="00AB1C01"/>
    <w:rsid w:val="00AB23C7"/>
    <w:rsid w:val="00AB61DF"/>
    <w:rsid w:val="00AB6601"/>
    <w:rsid w:val="00AB71CF"/>
    <w:rsid w:val="00AC3E97"/>
    <w:rsid w:val="00AC45B2"/>
    <w:rsid w:val="00AC544C"/>
    <w:rsid w:val="00AC59E1"/>
    <w:rsid w:val="00AC5B4B"/>
    <w:rsid w:val="00AC69CA"/>
    <w:rsid w:val="00AD2C21"/>
    <w:rsid w:val="00AD7A71"/>
    <w:rsid w:val="00AD7D56"/>
    <w:rsid w:val="00AE04F6"/>
    <w:rsid w:val="00AE4D09"/>
    <w:rsid w:val="00AF7818"/>
    <w:rsid w:val="00AF7C5E"/>
    <w:rsid w:val="00B0174C"/>
    <w:rsid w:val="00B0336A"/>
    <w:rsid w:val="00B0364D"/>
    <w:rsid w:val="00B05CA0"/>
    <w:rsid w:val="00B10361"/>
    <w:rsid w:val="00B1060D"/>
    <w:rsid w:val="00B14A7D"/>
    <w:rsid w:val="00B205E0"/>
    <w:rsid w:val="00B23FAE"/>
    <w:rsid w:val="00B244B8"/>
    <w:rsid w:val="00B32CEF"/>
    <w:rsid w:val="00B3394E"/>
    <w:rsid w:val="00B42B74"/>
    <w:rsid w:val="00B439E6"/>
    <w:rsid w:val="00B44B8A"/>
    <w:rsid w:val="00B45E46"/>
    <w:rsid w:val="00B47D57"/>
    <w:rsid w:val="00B528CA"/>
    <w:rsid w:val="00B541DB"/>
    <w:rsid w:val="00B567C3"/>
    <w:rsid w:val="00B56B68"/>
    <w:rsid w:val="00B61966"/>
    <w:rsid w:val="00B627A5"/>
    <w:rsid w:val="00B641D7"/>
    <w:rsid w:val="00B64A4F"/>
    <w:rsid w:val="00B6576F"/>
    <w:rsid w:val="00B65C80"/>
    <w:rsid w:val="00B67953"/>
    <w:rsid w:val="00B72132"/>
    <w:rsid w:val="00B72146"/>
    <w:rsid w:val="00B72A5D"/>
    <w:rsid w:val="00B74B48"/>
    <w:rsid w:val="00B7512B"/>
    <w:rsid w:val="00B816D1"/>
    <w:rsid w:val="00B8202C"/>
    <w:rsid w:val="00B82491"/>
    <w:rsid w:val="00B828A6"/>
    <w:rsid w:val="00B84EFB"/>
    <w:rsid w:val="00B858E5"/>
    <w:rsid w:val="00B858F1"/>
    <w:rsid w:val="00B877BB"/>
    <w:rsid w:val="00B923D9"/>
    <w:rsid w:val="00B92D8B"/>
    <w:rsid w:val="00B954E2"/>
    <w:rsid w:val="00B96DD5"/>
    <w:rsid w:val="00B97A0F"/>
    <w:rsid w:val="00B97F4C"/>
    <w:rsid w:val="00BA0C20"/>
    <w:rsid w:val="00BA0D3C"/>
    <w:rsid w:val="00BA149A"/>
    <w:rsid w:val="00BA2F3A"/>
    <w:rsid w:val="00BA322B"/>
    <w:rsid w:val="00BA4A8A"/>
    <w:rsid w:val="00BA54E6"/>
    <w:rsid w:val="00BB141B"/>
    <w:rsid w:val="00BB198D"/>
    <w:rsid w:val="00BB1FCE"/>
    <w:rsid w:val="00BB202A"/>
    <w:rsid w:val="00BB31BF"/>
    <w:rsid w:val="00BB374F"/>
    <w:rsid w:val="00BB3E68"/>
    <w:rsid w:val="00BC1D43"/>
    <w:rsid w:val="00BC1EEE"/>
    <w:rsid w:val="00BC250C"/>
    <w:rsid w:val="00BC2B72"/>
    <w:rsid w:val="00BC3A48"/>
    <w:rsid w:val="00BC3CCD"/>
    <w:rsid w:val="00BC645D"/>
    <w:rsid w:val="00BC7A88"/>
    <w:rsid w:val="00BD3083"/>
    <w:rsid w:val="00BD5C08"/>
    <w:rsid w:val="00BD6F11"/>
    <w:rsid w:val="00BE09E7"/>
    <w:rsid w:val="00BE133A"/>
    <w:rsid w:val="00BE4D65"/>
    <w:rsid w:val="00BE5850"/>
    <w:rsid w:val="00BE7139"/>
    <w:rsid w:val="00BF0F39"/>
    <w:rsid w:val="00BF107E"/>
    <w:rsid w:val="00BF2298"/>
    <w:rsid w:val="00BF41F5"/>
    <w:rsid w:val="00BF51F8"/>
    <w:rsid w:val="00BF5E5F"/>
    <w:rsid w:val="00BF7F9F"/>
    <w:rsid w:val="00C007FD"/>
    <w:rsid w:val="00C02656"/>
    <w:rsid w:val="00C02AF6"/>
    <w:rsid w:val="00C03BE4"/>
    <w:rsid w:val="00C03F12"/>
    <w:rsid w:val="00C04AA4"/>
    <w:rsid w:val="00C04E4F"/>
    <w:rsid w:val="00C07C47"/>
    <w:rsid w:val="00C103DF"/>
    <w:rsid w:val="00C10739"/>
    <w:rsid w:val="00C10DBB"/>
    <w:rsid w:val="00C111E2"/>
    <w:rsid w:val="00C121C5"/>
    <w:rsid w:val="00C13038"/>
    <w:rsid w:val="00C1364A"/>
    <w:rsid w:val="00C15F4F"/>
    <w:rsid w:val="00C20131"/>
    <w:rsid w:val="00C20C01"/>
    <w:rsid w:val="00C219D6"/>
    <w:rsid w:val="00C2471D"/>
    <w:rsid w:val="00C2511C"/>
    <w:rsid w:val="00C25B03"/>
    <w:rsid w:val="00C32D63"/>
    <w:rsid w:val="00C34A5A"/>
    <w:rsid w:val="00C35060"/>
    <w:rsid w:val="00C35253"/>
    <w:rsid w:val="00C35C46"/>
    <w:rsid w:val="00C36115"/>
    <w:rsid w:val="00C36417"/>
    <w:rsid w:val="00C4243C"/>
    <w:rsid w:val="00C450BE"/>
    <w:rsid w:val="00C453A0"/>
    <w:rsid w:val="00C45630"/>
    <w:rsid w:val="00C468B0"/>
    <w:rsid w:val="00C475B2"/>
    <w:rsid w:val="00C5269E"/>
    <w:rsid w:val="00C5512E"/>
    <w:rsid w:val="00C60447"/>
    <w:rsid w:val="00C64071"/>
    <w:rsid w:val="00C64E71"/>
    <w:rsid w:val="00C652E4"/>
    <w:rsid w:val="00C656A3"/>
    <w:rsid w:val="00C6792A"/>
    <w:rsid w:val="00C67EAE"/>
    <w:rsid w:val="00C70D8F"/>
    <w:rsid w:val="00C7144A"/>
    <w:rsid w:val="00C72305"/>
    <w:rsid w:val="00C738FB"/>
    <w:rsid w:val="00C744CF"/>
    <w:rsid w:val="00C74767"/>
    <w:rsid w:val="00C74AA9"/>
    <w:rsid w:val="00C759EC"/>
    <w:rsid w:val="00C76563"/>
    <w:rsid w:val="00C871B6"/>
    <w:rsid w:val="00C871E0"/>
    <w:rsid w:val="00C87521"/>
    <w:rsid w:val="00C87B11"/>
    <w:rsid w:val="00C91DEC"/>
    <w:rsid w:val="00C9299B"/>
    <w:rsid w:val="00C92F38"/>
    <w:rsid w:val="00C93E2C"/>
    <w:rsid w:val="00C95F80"/>
    <w:rsid w:val="00C97241"/>
    <w:rsid w:val="00CA60FB"/>
    <w:rsid w:val="00CA6897"/>
    <w:rsid w:val="00CA7764"/>
    <w:rsid w:val="00CA799E"/>
    <w:rsid w:val="00CB00B0"/>
    <w:rsid w:val="00CB01B1"/>
    <w:rsid w:val="00CB0679"/>
    <w:rsid w:val="00CB34B0"/>
    <w:rsid w:val="00CB36BB"/>
    <w:rsid w:val="00CC3F60"/>
    <w:rsid w:val="00CC4AF8"/>
    <w:rsid w:val="00CC5E50"/>
    <w:rsid w:val="00CC65C2"/>
    <w:rsid w:val="00CC7EE6"/>
    <w:rsid w:val="00CD3651"/>
    <w:rsid w:val="00CD3B6C"/>
    <w:rsid w:val="00CD3D3E"/>
    <w:rsid w:val="00CD53CE"/>
    <w:rsid w:val="00CD605D"/>
    <w:rsid w:val="00CE08C4"/>
    <w:rsid w:val="00CE0CBB"/>
    <w:rsid w:val="00CE23EB"/>
    <w:rsid w:val="00CE281A"/>
    <w:rsid w:val="00CE29BD"/>
    <w:rsid w:val="00CE3F29"/>
    <w:rsid w:val="00CE4B30"/>
    <w:rsid w:val="00CE4BA4"/>
    <w:rsid w:val="00CE6D3C"/>
    <w:rsid w:val="00CF00CE"/>
    <w:rsid w:val="00CF1787"/>
    <w:rsid w:val="00CF1DF2"/>
    <w:rsid w:val="00D00698"/>
    <w:rsid w:val="00D018DC"/>
    <w:rsid w:val="00D02DF1"/>
    <w:rsid w:val="00D03DB8"/>
    <w:rsid w:val="00D04ECA"/>
    <w:rsid w:val="00D050C2"/>
    <w:rsid w:val="00D05201"/>
    <w:rsid w:val="00D05947"/>
    <w:rsid w:val="00D059E6"/>
    <w:rsid w:val="00D11655"/>
    <w:rsid w:val="00D11A46"/>
    <w:rsid w:val="00D11B4A"/>
    <w:rsid w:val="00D128E7"/>
    <w:rsid w:val="00D13D75"/>
    <w:rsid w:val="00D14371"/>
    <w:rsid w:val="00D1450C"/>
    <w:rsid w:val="00D15ADA"/>
    <w:rsid w:val="00D1786C"/>
    <w:rsid w:val="00D20136"/>
    <w:rsid w:val="00D25BEB"/>
    <w:rsid w:val="00D2699D"/>
    <w:rsid w:val="00D304BD"/>
    <w:rsid w:val="00D30B47"/>
    <w:rsid w:val="00D374D6"/>
    <w:rsid w:val="00D4171A"/>
    <w:rsid w:val="00D42957"/>
    <w:rsid w:val="00D42A60"/>
    <w:rsid w:val="00D43830"/>
    <w:rsid w:val="00D45D08"/>
    <w:rsid w:val="00D4639D"/>
    <w:rsid w:val="00D47A1B"/>
    <w:rsid w:val="00D50017"/>
    <w:rsid w:val="00D5006F"/>
    <w:rsid w:val="00D52E4A"/>
    <w:rsid w:val="00D55266"/>
    <w:rsid w:val="00D55F32"/>
    <w:rsid w:val="00D60630"/>
    <w:rsid w:val="00D62A95"/>
    <w:rsid w:val="00D635AD"/>
    <w:rsid w:val="00D646D8"/>
    <w:rsid w:val="00D70B5C"/>
    <w:rsid w:val="00D70C32"/>
    <w:rsid w:val="00D70F2D"/>
    <w:rsid w:val="00D73195"/>
    <w:rsid w:val="00D7406A"/>
    <w:rsid w:val="00D80D58"/>
    <w:rsid w:val="00D81C16"/>
    <w:rsid w:val="00D81DF1"/>
    <w:rsid w:val="00D868C4"/>
    <w:rsid w:val="00D90A58"/>
    <w:rsid w:val="00D91E02"/>
    <w:rsid w:val="00D93F60"/>
    <w:rsid w:val="00D952B2"/>
    <w:rsid w:val="00D9728B"/>
    <w:rsid w:val="00D97451"/>
    <w:rsid w:val="00D97615"/>
    <w:rsid w:val="00D97E82"/>
    <w:rsid w:val="00DA3536"/>
    <w:rsid w:val="00DA56B9"/>
    <w:rsid w:val="00DB0533"/>
    <w:rsid w:val="00DB0A0C"/>
    <w:rsid w:val="00DB17E6"/>
    <w:rsid w:val="00DB2727"/>
    <w:rsid w:val="00DB3571"/>
    <w:rsid w:val="00DB6103"/>
    <w:rsid w:val="00DB690D"/>
    <w:rsid w:val="00DB728A"/>
    <w:rsid w:val="00DC0164"/>
    <w:rsid w:val="00DC15C2"/>
    <w:rsid w:val="00DC1992"/>
    <w:rsid w:val="00DC2174"/>
    <w:rsid w:val="00DC5F34"/>
    <w:rsid w:val="00DD1F48"/>
    <w:rsid w:val="00DD2464"/>
    <w:rsid w:val="00DD2A84"/>
    <w:rsid w:val="00DD52B2"/>
    <w:rsid w:val="00DD540A"/>
    <w:rsid w:val="00DE194E"/>
    <w:rsid w:val="00DE58E9"/>
    <w:rsid w:val="00DE59A4"/>
    <w:rsid w:val="00DE5C04"/>
    <w:rsid w:val="00DE70D2"/>
    <w:rsid w:val="00DE79A3"/>
    <w:rsid w:val="00DE7AE9"/>
    <w:rsid w:val="00DF2599"/>
    <w:rsid w:val="00DF2792"/>
    <w:rsid w:val="00DF5CB2"/>
    <w:rsid w:val="00E00E5A"/>
    <w:rsid w:val="00E01880"/>
    <w:rsid w:val="00E05910"/>
    <w:rsid w:val="00E10812"/>
    <w:rsid w:val="00E11CF0"/>
    <w:rsid w:val="00E13393"/>
    <w:rsid w:val="00E14F86"/>
    <w:rsid w:val="00E175E4"/>
    <w:rsid w:val="00E17702"/>
    <w:rsid w:val="00E17F9C"/>
    <w:rsid w:val="00E22C22"/>
    <w:rsid w:val="00E23190"/>
    <w:rsid w:val="00E236A8"/>
    <w:rsid w:val="00E2449D"/>
    <w:rsid w:val="00E34166"/>
    <w:rsid w:val="00E36933"/>
    <w:rsid w:val="00E431DC"/>
    <w:rsid w:val="00E43FFC"/>
    <w:rsid w:val="00E44586"/>
    <w:rsid w:val="00E4490C"/>
    <w:rsid w:val="00E46498"/>
    <w:rsid w:val="00E46554"/>
    <w:rsid w:val="00E5160C"/>
    <w:rsid w:val="00E5298E"/>
    <w:rsid w:val="00E52EDD"/>
    <w:rsid w:val="00E5317C"/>
    <w:rsid w:val="00E532D5"/>
    <w:rsid w:val="00E542D1"/>
    <w:rsid w:val="00E5567A"/>
    <w:rsid w:val="00E56B95"/>
    <w:rsid w:val="00E56CD8"/>
    <w:rsid w:val="00E6200E"/>
    <w:rsid w:val="00E62533"/>
    <w:rsid w:val="00E62E1D"/>
    <w:rsid w:val="00E64386"/>
    <w:rsid w:val="00E64C57"/>
    <w:rsid w:val="00E70F08"/>
    <w:rsid w:val="00E72807"/>
    <w:rsid w:val="00E72853"/>
    <w:rsid w:val="00E72911"/>
    <w:rsid w:val="00E72C3B"/>
    <w:rsid w:val="00E72C49"/>
    <w:rsid w:val="00E74682"/>
    <w:rsid w:val="00E747EE"/>
    <w:rsid w:val="00E756A1"/>
    <w:rsid w:val="00E76F15"/>
    <w:rsid w:val="00E776B0"/>
    <w:rsid w:val="00E82829"/>
    <w:rsid w:val="00E83063"/>
    <w:rsid w:val="00E8389B"/>
    <w:rsid w:val="00E83CB2"/>
    <w:rsid w:val="00E84076"/>
    <w:rsid w:val="00E9021F"/>
    <w:rsid w:val="00E90EFB"/>
    <w:rsid w:val="00E91A7B"/>
    <w:rsid w:val="00E91F16"/>
    <w:rsid w:val="00E96AD9"/>
    <w:rsid w:val="00E97816"/>
    <w:rsid w:val="00EA1226"/>
    <w:rsid w:val="00EA24A5"/>
    <w:rsid w:val="00EA4BBC"/>
    <w:rsid w:val="00EB041D"/>
    <w:rsid w:val="00EB251F"/>
    <w:rsid w:val="00EB3711"/>
    <w:rsid w:val="00EB3F22"/>
    <w:rsid w:val="00EB60A9"/>
    <w:rsid w:val="00EB64EF"/>
    <w:rsid w:val="00EB6E31"/>
    <w:rsid w:val="00EB744C"/>
    <w:rsid w:val="00EB78A0"/>
    <w:rsid w:val="00EC245C"/>
    <w:rsid w:val="00EC41C3"/>
    <w:rsid w:val="00EC562A"/>
    <w:rsid w:val="00EC5767"/>
    <w:rsid w:val="00EC736F"/>
    <w:rsid w:val="00EC7BCE"/>
    <w:rsid w:val="00EC7D4B"/>
    <w:rsid w:val="00ED0706"/>
    <w:rsid w:val="00ED4D82"/>
    <w:rsid w:val="00ED5D73"/>
    <w:rsid w:val="00ED7971"/>
    <w:rsid w:val="00EE0896"/>
    <w:rsid w:val="00EE097C"/>
    <w:rsid w:val="00EE74E0"/>
    <w:rsid w:val="00EF0090"/>
    <w:rsid w:val="00EF3299"/>
    <w:rsid w:val="00EF3422"/>
    <w:rsid w:val="00EF3E0C"/>
    <w:rsid w:val="00EF4EDC"/>
    <w:rsid w:val="00F0104D"/>
    <w:rsid w:val="00F01D16"/>
    <w:rsid w:val="00F105D0"/>
    <w:rsid w:val="00F164EA"/>
    <w:rsid w:val="00F16E06"/>
    <w:rsid w:val="00F17D10"/>
    <w:rsid w:val="00F2080E"/>
    <w:rsid w:val="00F211ED"/>
    <w:rsid w:val="00F230D6"/>
    <w:rsid w:val="00F242AB"/>
    <w:rsid w:val="00F270B6"/>
    <w:rsid w:val="00F27EAD"/>
    <w:rsid w:val="00F3091B"/>
    <w:rsid w:val="00F33AD5"/>
    <w:rsid w:val="00F36B7C"/>
    <w:rsid w:val="00F40301"/>
    <w:rsid w:val="00F42D03"/>
    <w:rsid w:val="00F44EA7"/>
    <w:rsid w:val="00F45C27"/>
    <w:rsid w:val="00F45C69"/>
    <w:rsid w:val="00F47ED5"/>
    <w:rsid w:val="00F509C6"/>
    <w:rsid w:val="00F51EB0"/>
    <w:rsid w:val="00F52728"/>
    <w:rsid w:val="00F560DC"/>
    <w:rsid w:val="00F602FF"/>
    <w:rsid w:val="00F62C4F"/>
    <w:rsid w:val="00F62D3F"/>
    <w:rsid w:val="00F6359B"/>
    <w:rsid w:val="00F659FC"/>
    <w:rsid w:val="00F72386"/>
    <w:rsid w:val="00F739F9"/>
    <w:rsid w:val="00F7444F"/>
    <w:rsid w:val="00F7611D"/>
    <w:rsid w:val="00F77C15"/>
    <w:rsid w:val="00F80035"/>
    <w:rsid w:val="00F81E78"/>
    <w:rsid w:val="00F85057"/>
    <w:rsid w:val="00F9348A"/>
    <w:rsid w:val="00F95C79"/>
    <w:rsid w:val="00F96E86"/>
    <w:rsid w:val="00FA013C"/>
    <w:rsid w:val="00FA1EAF"/>
    <w:rsid w:val="00FA5464"/>
    <w:rsid w:val="00FA553C"/>
    <w:rsid w:val="00FA5812"/>
    <w:rsid w:val="00FA6112"/>
    <w:rsid w:val="00FA73E6"/>
    <w:rsid w:val="00FB0512"/>
    <w:rsid w:val="00FB4539"/>
    <w:rsid w:val="00FB559A"/>
    <w:rsid w:val="00FB591B"/>
    <w:rsid w:val="00FC3F3C"/>
    <w:rsid w:val="00FC4EE3"/>
    <w:rsid w:val="00FC545C"/>
    <w:rsid w:val="00FC7F29"/>
    <w:rsid w:val="00FD16F1"/>
    <w:rsid w:val="00FD1DB3"/>
    <w:rsid w:val="00FD46F2"/>
    <w:rsid w:val="00FD63A2"/>
    <w:rsid w:val="00FD75E4"/>
    <w:rsid w:val="00FE76E0"/>
    <w:rsid w:val="00FF0448"/>
    <w:rsid w:val="00FF1E42"/>
    <w:rsid w:val="00FF5A0B"/>
    <w:rsid w:val="00FF728B"/>
    <w:rsid w:val="00FF7C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5:chartTrackingRefBased/>
  <w15:docId w15:val="{43563C01-C7E2-4129-B8EE-50C0AEE9AD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2209C"/>
    <w:pPr>
      <w:spacing w:after="200" w:line="276" w:lineRule="auto"/>
    </w:pPr>
    <w:rPr>
      <w:sz w:val="22"/>
      <w:szCs w:val="22"/>
      <w:lang w:val="es-CO"/>
    </w:rPr>
  </w:style>
  <w:style w:type="paragraph" w:styleId="Ttulo1">
    <w:name w:val="heading 1"/>
    <w:basedOn w:val="Normal"/>
    <w:next w:val="Normal"/>
    <w:link w:val="Ttulo1Car"/>
    <w:uiPriority w:val="9"/>
    <w:qFormat/>
    <w:rsid w:val="00A3010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D55F3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55F3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D55F3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unhideWhenUsed/>
    <w:qFormat/>
    <w:rsid w:val="00D55F3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unhideWhenUsed/>
    <w:qFormat/>
    <w:rsid w:val="00D55F32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A3010F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s-CO"/>
    </w:rPr>
  </w:style>
  <w:style w:type="character" w:customStyle="1" w:styleId="Ttulo2Car">
    <w:name w:val="Título 2 Car"/>
    <w:basedOn w:val="Fuentedeprrafopredeter"/>
    <w:link w:val="Ttulo2"/>
    <w:uiPriority w:val="9"/>
    <w:rsid w:val="00D55F3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s-CO"/>
    </w:rPr>
  </w:style>
  <w:style w:type="character" w:customStyle="1" w:styleId="Ttulo3Car">
    <w:name w:val="Título 3 Car"/>
    <w:basedOn w:val="Fuentedeprrafopredeter"/>
    <w:link w:val="Ttulo3"/>
    <w:uiPriority w:val="9"/>
    <w:rsid w:val="00D55F32"/>
    <w:rPr>
      <w:rFonts w:asciiTheme="majorHAnsi" w:eastAsiaTheme="majorEastAsia" w:hAnsiTheme="majorHAnsi" w:cstheme="majorBidi"/>
      <w:color w:val="243F60" w:themeColor="accent1" w:themeShade="7F"/>
      <w:lang w:val="es-CO"/>
    </w:rPr>
  </w:style>
  <w:style w:type="character" w:customStyle="1" w:styleId="Ttulo4Car">
    <w:name w:val="Título 4 Car"/>
    <w:basedOn w:val="Fuentedeprrafopredeter"/>
    <w:link w:val="Ttulo4"/>
    <w:uiPriority w:val="9"/>
    <w:rsid w:val="00D55F32"/>
    <w:rPr>
      <w:rFonts w:asciiTheme="majorHAnsi" w:eastAsiaTheme="majorEastAsia" w:hAnsiTheme="majorHAnsi" w:cstheme="majorBidi"/>
      <w:i/>
      <w:iCs/>
      <w:color w:val="365F91" w:themeColor="accent1" w:themeShade="BF"/>
      <w:sz w:val="22"/>
      <w:szCs w:val="22"/>
      <w:lang w:val="es-CO"/>
    </w:rPr>
  </w:style>
  <w:style w:type="character" w:customStyle="1" w:styleId="Ttulo5Car">
    <w:name w:val="Título 5 Car"/>
    <w:basedOn w:val="Fuentedeprrafopredeter"/>
    <w:link w:val="Ttulo5"/>
    <w:uiPriority w:val="9"/>
    <w:rsid w:val="00D55F32"/>
    <w:rPr>
      <w:rFonts w:asciiTheme="majorHAnsi" w:eastAsiaTheme="majorEastAsia" w:hAnsiTheme="majorHAnsi" w:cstheme="majorBidi"/>
      <w:color w:val="365F91" w:themeColor="accent1" w:themeShade="BF"/>
      <w:sz w:val="22"/>
      <w:szCs w:val="22"/>
      <w:lang w:val="es-CO"/>
    </w:rPr>
  </w:style>
  <w:style w:type="character" w:customStyle="1" w:styleId="Ttulo6Car">
    <w:name w:val="Título 6 Car"/>
    <w:basedOn w:val="Fuentedeprrafopredeter"/>
    <w:link w:val="Ttulo6"/>
    <w:uiPriority w:val="9"/>
    <w:rsid w:val="00D55F32"/>
    <w:rPr>
      <w:rFonts w:asciiTheme="majorHAnsi" w:eastAsiaTheme="majorEastAsia" w:hAnsiTheme="majorHAnsi" w:cstheme="majorBidi"/>
      <w:color w:val="243F60" w:themeColor="accent1" w:themeShade="7F"/>
      <w:sz w:val="22"/>
      <w:szCs w:val="22"/>
      <w:lang w:val="es-CO"/>
    </w:rPr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Puesto">
    <w:name w:val="Title"/>
    <w:basedOn w:val="Normal"/>
    <w:next w:val="Normal"/>
    <w:link w:val="Puest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uestoCar">
    <w:name w:val="Puesto Car"/>
    <w:basedOn w:val="Fuentedeprrafopredeter"/>
    <w:link w:val="Puest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paragraph" w:styleId="Sinespaciado">
    <w:name w:val="No Spacing"/>
    <w:uiPriority w:val="1"/>
    <w:qFormat/>
    <w:rsid w:val="0052209C"/>
    <w:rPr>
      <w:sz w:val="22"/>
      <w:szCs w:val="22"/>
      <w:lang w:val="es-CO"/>
    </w:rPr>
  </w:style>
  <w:style w:type="paragraph" w:styleId="Prrafodelista">
    <w:name w:val="List Paragraph"/>
    <w:basedOn w:val="Normal"/>
    <w:uiPriority w:val="34"/>
    <w:qFormat/>
    <w:rsid w:val="0052209C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52209C"/>
    <w:rPr>
      <w:color w:val="0000FF"/>
      <w:u w:val="single"/>
    </w:rPr>
  </w:style>
  <w:style w:type="paragraph" w:customStyle="1" w:styleId="xl65">
    <w:name w:val="xl6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6">
    <w:name w:val="xl66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7">
    <w:name w:val="xl67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68">
    <w:name w:val="xl68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es-CO"/>
    </w:rPr>
  </w:style>
  <w:style w:type="paragraph" w:customStyle="1" w:styleId="xl69">
    <w:name w:val="xl69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0">
    <w:name w:val="xl70"/>
    <w:basedOn w:val="Normal"/>
    <w:rsid w:val="0052209C"/>
    <w:pPr>
      <w:pBdr>
        <w:top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1">
    <w:name w:val="xl71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2">
    <w:name w:val="xl72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3">
    <w:name w:val="xl73"/>
    <w:basedOn w:val="Normal"/>
    <w:rsid w:val="0052209C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4">
    <w:name w:val="xl74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5">
    <w:name w:val="xl7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6">
    <w:name w:val="xl76"/>
    <w:basedOn w:val="Normal"/>
    <w:rsid w:val="0052209C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4">
    <w:name w:val="xl64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7">
    <w:name w:val="xl77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8">
    <w:name w:val="xl78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9">
    <w:name w:val="xl79"/>
    <w:basedOn w:val="Normal"/>
    <w:rsid w:val="0052209C"/>
    <w:pPr>
      <w:pBdr>
        <w:top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0">
    <w:name w:val="xl80"/>
    <w:basedOn w:val="Normal"/>
    <w:rsid w:val="0052209C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1">
    <w:name w:val="xl81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es-CO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52209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52209C"/>
    <w:rPr>
      <w:sz w:val="20"/>
      <w:szCs w:val="20"/>
      <w:lang w:val="es-CO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52209C"/>
    <w:rPr>
      <w:b/>
      <w:bCs/>
      <w:sz w:val="20"/>
      <w:szCs w:val="20"/>
      <w:lang w:val="es-CO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52209C"/>
    <w:rPr>
      <w:b/>
      <w:bCs/>
    </w:rPr>
  </w:style>
  <w:style w:type="character" w:styleId="Refdecomentario">
    <w:name w:val="annotation reference"/>
    <w:basedOn w:val="Fuentedeprrafopredeter"/>
    <w:uiPriority w:val="99"/>
    <w:semiHidden/>
    <w:unhideWhenUsed/>
    <w:rsid w:val="00D050C2"/>
    <w:rPr>
      <w:sz w:val="16"/>
      <w:szCs w:val="16"/>
    </w:rPr>
  </w:style>
  <w:style w:type="table" w:styleId="Tablaconcuadrcula">
    <w:name w:val="Table Grid"/>
    <w:basedOn w:val="Tablanormal"/>
    <w:uiPriority w:val="59"/>
    <w:rsid w:val="00D93F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9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6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1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5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8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3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2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6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3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6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0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72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2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9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81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12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41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9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47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7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38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42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05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0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6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27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70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8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1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53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0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12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3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12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92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22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6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2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19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42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05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64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3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53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2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6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38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96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8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63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0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7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2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70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8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8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86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4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2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0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2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1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8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2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01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9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75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9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19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95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79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77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6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55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25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7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63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79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2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6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2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288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79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2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8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7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9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0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05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23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8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93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48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54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2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63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3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1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8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3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53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8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2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9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10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3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3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3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1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38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3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60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2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0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2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13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05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1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1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50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3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23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6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32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9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54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6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2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87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8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5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0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9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81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58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25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0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51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1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34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57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92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6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1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0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1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59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1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7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23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7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95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9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64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2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80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3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2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66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03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87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6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1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23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1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3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2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6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2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3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8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9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6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7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04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2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0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85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40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0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83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50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59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9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7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7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3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4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3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16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357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2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33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8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6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05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97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1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20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3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37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8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7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00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7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0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7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5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0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8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22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8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9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08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6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93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3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8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4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87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7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7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1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2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8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63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48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70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1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88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9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83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3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8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7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2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1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22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48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32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7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5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8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9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12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8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05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64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5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2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81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35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1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37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5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93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8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9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9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1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1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7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8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3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8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3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3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2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2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9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15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8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23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17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2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54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26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99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41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43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75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5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0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34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1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8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4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9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4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4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3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31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1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8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2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2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2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7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1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7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0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83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2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1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9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52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2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9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47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74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8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1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82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5.xm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10" Type="http://schemas.openxmlformats.org/officeDocument/2006/relationships/chart" Target="charts/chart2.xm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1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2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3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4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NULL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1.4732547966387923E-2"/>
          <c:y val="0.14609258112398871"/>
          <c:w val="0.94527363184079605"/>
          <c:h val="0.5784507436570428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Alpujarra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330900243309003E-3"/>
                  <c:y val="9.6802450777243986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1348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7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CG San Antonio de Prado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5.1679586563307496E-3"/>
                  <c:y val="6.9781549679829927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183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4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Mascerca Castilla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6.9781549679830404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174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3.7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CJ Santo Domingo</c:v>
                </c:pt>
              </c:strCache>
            </c:strRef>
          </c:tx>
          <c:spPr>
            <a:solidFill>
              <a:schemeClr val="accent4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2.5839793281653275E-3"/>
                  <c:y val="6.9781549679830404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164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3.4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CS Manrique</c:v>
                </c:pt>
              </c:strCache>
            </c:strRef>
          </c:tx>
          <c:spPr>
            <a:solidFill>
              <a:schemeClr val="accent5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6.9781549679829927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139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2.8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CG El Bosque</c:v>
                </c:pt>
              </c:strCache>
            </c:strRef>
          </c:tx>
          <c:spPr>
            <a:solidFill>
              <a:schemeClr val="accent6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6.7168008493320355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115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2.2000000000000002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CG San Cristóbal</c:v>
                </c:pt>
              </c:strCache>
            </c:strRef>
          </c:tx>
          <c:spPr>
            <a:solidFill>
              <a:schemeClr val="accent1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6.7168008493320355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108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1.9</c:v>
                </c:pt>
              </c:numCache>
            </c:numRef>
          </c:val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Mascerca Belén</c:v>
                </c:pt>
              </c:strCache>
            </c:strRef>
          </c:tx>
          <c:spPr>
            <a:solidFill>
              <a:schemeClr val="accent2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4.5604779969026837E-17"/>
                  <c:y val="1.4866841644794361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80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1.5</c:v>
                </c:pt>
              </c:numCache>
            </c:numRef>
          </c:val>
        </c:ser>
        <c:ser>
          <c:idx val="8"/>
          <c:order val="8"/>
          <c:tx>
            <c:strRef>
              <c:f>Hoja1!$J$1</c:f>
              <c:strCache>
                <c:ptCount val="1"/>
                <c:pt idx="0">
                  <c:v>Mascerca Guayabal</c:v>
                </c:pt>
              </c:strCache>
            </c:strRef>
          </c:tx>
          <c:spPr>
            <a:solidFill>
              <a:schemeClr val="accent3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042239720034995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34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Hoja1!$J$2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1323770040"/>
        <c:axId val="1323770432"/>
      </c:barChart>
      <c:catAx>
        <c:axId val="132377004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323770432"/>
        <c:crosses val="autoZero"/>
        <c:auto val="1"/>
        <c:lblAlgn val="ctr"/>
        <c:lblOffset val="100"/>
        <c:noMultiLvlLbl val="0"/>
      </c:catAx>
      <c:valAx>
        <c:axId val="1323770432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132377004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9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Peticiones, Quejas y Reclamos SGSSS (Gestión de Servicios de Salud) 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1.7627314657956701E-3"/>
                  <c:y val="5.4841261280696076E-3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2345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Otras asesorías sanitarias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4.2072568095350064E-17"/>
                  <c:y val="6.1417322834645249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62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Levantamiento de medida sanitaria 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4.5897877223178424E-3"/>
                  <c:y val="8.1630892028907772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51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1.5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Establecimientos (Cárnicos)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2.2948938611588371E-3"/>
                  <c:y val="-4.3540790277927588E-4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0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Vehículos (Cárnicos)</c:v>
                </c:pt>
              </c:strCache>
            </c:strRef>
          </c:tx>
          <c:spPr>
            <a:solidFill>
              <a:schemeClr val="accent3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0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1323775920"/>
        <c:axId val="1323771608"/>
      </c:barChart>
      <c:catAx>
        <c:axId val="132377592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323771608"/>
        <c:crosses val="autoZero"/>
        <c:auto val="1"/>
        <c:lblAlgn val="ctr"/>
        <c:lblOffset val="100"/>
        <c:noMultiLvlLbl val="0"/>
      </c:catAx>
      <c:valAx>
        <c:axId val="1323771608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132377592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solidFill>
      <a:schemeClr val="lt1"/>
    </a:solidFill>
    <a:ln w="3175" cap="flat" cmpd="sng" algn="ctr">
      <a:noFill/>
      <a:prstDash val="solid"/>
      <a:round/>
    </a:ln>
    <a:effectLst/>
  </c:spPr>
  <c:txPr>
    <a:bodyPr/>
    <a:lstStyle/>
    <a:p>
      <a:pPr>
        <a:defRPr sz="900">
          <a:solidFill>
            <a:schemeClr val="dk1"/>
          </a:solidFill>
          <a:latin typeface="Arial" panose="020B0604020202020204" pitchFamily="34" charset="0"/>
          <a:ea typeface="+mn-ea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3.1287605294825514E-2"/>
          <c:y val="0.14520780861988208"/>
          <c:w val="0.94705174488567989"/>
          <c:h val="0.4779090997463700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Gestión en aseguramiento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1553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Orientación general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375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Información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368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2.8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Inconformidad con el servicio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0.22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Negación de servicios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 b="1"/>
                      <a:t>14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0.14000000000000001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Quejas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0.08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Negación de afiliación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2.4067388688328198E-3"/>
                  <c:y val="1.3468013468013467E-2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1050" b="1" i="0" u="none" strike="noStrike" kern="1200" baseline="0">
                        <a:solidFill>
                          <a:schemeClr val="tx1"/>
                        </a:solidFill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r>
                      <a:rPr lang="en-US" b="1"/>
                      <a:t>5</a:t>
                    </a: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50" b="1" i="0" u="none" strike="noStrike" kern="1200" baseline="0"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0.05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323776704"/>
        <c:axId val="1323777488"/>
      </c:barChart>
      <c:catAx>
        <c:axId val="132377670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323777488"/>
        <c:crosses val="autoZero"/>
        <c:auto val="1"/>
        <c:lblAlgn val="ctr"/>
        <c:lblOffset val="100"/>
        <c:noMultiLvlLbl val="0"/>
      </c:catAx>
      <c:valAx>
        <c:axId val="1323777488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132377670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105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3.1287605294825514E-2"/>
          <c:y val="0.14520780861988208"/>
          <c:w val="0.94705174488567989"/>
          <c:h val="0.4779090997463700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Savia Salud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16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Suramericana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5.8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Salud Total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6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2.5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Nueva EPS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-8.2303575971038333E-17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Otros municipios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 b="1"/>
                      <a:t>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Coosalud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0.8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Sanitas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0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0.1</c:v>
                </c:pt>
              </c:numCache>
            </c:numRef>
          </c:val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Otras</c:v>
                </c:pt>
              </c:strCache>
            </c:strRef>
          </c:tx>
          <c:spPr>
            <a:solidFill>
              <a:schemeClr val="accent2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7.1617441871810628E-5"/>
                  <c:y val="-6.6627713938584537E-4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1050" b="1" i="0" u="none" strike="noStrike" kern="1200" baseline="0">
                        <a:solidFill>
                          <a:schemeClr val="tx1"/>
                        </a:solidFill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r>
                      <a:rPr lang="en-US" b="1"/>
                      <a:t>0</a:t>
                    </a: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50" b="1" i="0" u="none" strike="noStrike" kern="1200" baseline="0"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0.1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323767296"/>
        <c:axId val="1323766120"/>
      </c:barChart>
      <c:catAx>
        <c:axId val="1323767296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323766120"/>
        <c:crosses val="autoZero"/>
        <c:auto val="1"/>
        <c:lblAlgn val="ctr"/>
        <c:lblOffset val="100"/>
        <c:noMultiLvlLbl val="0"/>
      </c:catAx>
      <c:valAx>
        <c:axId val="1323766120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132376729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105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pieChart>
        <c:varyColors val="1"/>
        <c:ser>
          <c:idx val="0"/>
          <c:order val="0"/>
          <c:tx>
            <c:strRef>
              <c:f>Hoja1!$B$1</c:f>
              <c:strCache>
                <c:ptCount val="1"/>
                <c:pt idx="0">
                  <c:v>Ventas</c:v>
                </c:pt>
              </c:strCache>
            </c:strRef>
          </c:tx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Lbls>
            <c:dLbl>
              <c:idx val="1"/>
              <c:layout>
                <c:manualLayout>
                  <c:x val="7.2093321668124821E-2"/>
                  <c:y val="-0.25326552930883639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2.8804680664916843E-2"/>
                  <c:y val="0.17305899262592175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pattFill prst="pct75">
                <a:fgClr>
                  <a:sysClr val="windowText" lastClr="000000">
                    <a:lumMod val="75000"/>
                    <a:lumOff val="25000"/>
                  </a:sysClr>
                </a:fgClr>
                <a:bgClr>
                  <a:sysClr val="windowText" lastClr="000000">
                    <a:lumMod val="65000"/>
                    <a:lumOff val="35000"/>
                  </a:sys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Hoja1!$A$2:$A$7</c:f>
              <c:strCache>
                <c:ptCount val="6"/>
                <c:pt idx="0">
                  <c:v>Adultos</c:v>
                </c:pt>
                <c:pt idx="1">
                  <c:v>Población adulta mayor</c:v>
                </c:pt>
                <c:pt idx="2">
                  <c:v>Menor de edad</c:v>
                </c:pt>
                <c:pt idx="3">
                  <c:v>Migrantes</c:v>
                </c:pt>
                <c:pt idx="4">
                  <c:v>Madre gestante</c:v>
                </c:pt>
                <c:pt idx="5">
                  <c:v>Alto costo</c:v>
                </c:pt>
              </c:strCache>
            </c:strRef>
          </c:cat>
          <c:val>
            <c:numRef>
              <c:f>Hoja1!$B$2:$B$7</c:f>
              <c:numCache>
                <c:formatCode>General</c:formatCode>
                <c:ptCount val="6"/>
                <c:pt idx="0">
                  <c:v>10</c:v>
                </c:pt>
                <c:pt idx="1">
                  <c:v>4</c:v>
                </c:pt>
                <c:pt idx="2">
                  <c:v>3.4</c:v>
                </c:pt>
                <c:pt idx="3">
                  <c:v>2.6</c:v>
                </c:pt>
                <c:pt idx="4">
                  <c:v>1.5</c:v>
                </c:pt>
                <c:pt idx="5">
                  <c:v>0.8</c:v>
                </c:pt>
              </c:numCache>
            </c:numRef>
          </c:val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r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1000"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0D3415-6103-4F84-ABBA-B5BD0CF58D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1076</TotalTime>
  <Pages>22</Pages>
  <Words>3691</Words>
  <Characters>20304</Characters>
  <Application>Microsoft Office Word</Application>
  <DocSecurity>0</DocSecurity>
  <Lines>169</Lines>
  <Paragraphs>47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Yuli Andrea Estrada Paniagua</dc:creator>
  <cp:keywords/>
  <dc:description/>
  <cp:lastModifiedBy>Kely Tatiana Betancur Valencia</cp:lastModifiedBy>
  <cp:revision>20</cp:revision>
  <cp:lastPrinted>2018-03-21T15:57:00Z</cp:lastPrinted>
  <dcterms:created xsi:type="dcterms:W3CDTF">2024-07-10T20:35:00Z</dcterms:created>
  <dcterms:modified xsi:type="dcterms:W3CDTF">2024-07-11T14:31:00Z</dcterms:modified>
</cp:coreProperties>
</file>