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7BA9" w:rsidRDefault="00F57BA9"/>
    <w:p w:rsidR="007552A1" w:rsidRDefault="007552A1"/>
    <w:tbl>
      <w:tblPr>
        <w:tblStyle w:val="Tablaconcuadrcula"/>
        <w:tblW w:w="8930" w:type="dxa"/>
        <w:tblInd w:w="137" w:type="dxa"/>
        <w:tblLook w:val="04A0" w:firstRow="1" w:lastRow="0" w:firstColumn="1" w:lastColumn="0" w:noHBand="0" w:noVBand="1"/>
      </w:tblPr>
      <w:tblGrid>
        <w:gridCol w:w="3402"/>
        <w:gridCol w:w="5528"/>
      </w:tblGrid>
      <w:tr w:rsidR="007552A1" w:rsidRPr="002B7743" w:rsidTr="00687F1D">
        <w:trPr>
          <w:trHeight w:val="300"/>
        </w:trPr>
        <w:tc>
          <w:tcPr>
            <w:tcW w:w="8930" w:type="dxa"/>
            <w:gridSpan w:val="2"/>
            <w:shd w:val="clear" w:color="auto" w:fill="D9E2F3" w:themeFill="accent1" w:themeFillTint="33"/>
            <w:noWrap/>
            <w:hideMark/>
          </w:tcPr>
          <w:p w:rsidR="007552A1" w:rsidRPr="003B27A4" w:rsidRDefault="007552A1" w:rsidP="00687F1D">
            <w:pPr>
              <w:pStyle w:val="Ttulo1"/>
              <w:jc w:val="center"/>
              <w:outlineLvl w:val="0"/>
              <w:rPr>
                <w:b/>
                <w:color w:val="auto"/>
                <w:sz w:val="24"/>
                <w:szCs w:val="24"/>
              </w:rPr>
            </w:pPr>
            <w:bookmarkStart w:id="0" w:name="RANGE!A1:B9"/>
            <w:r>
              <w:rPr>
                <w:b/>
                <w:color w:val="auto"/>
                <w:sz w:val="24"/>
                <w:szCs w:val="24"/>
              </w:rPr>
              <w:t xml:space="preserve">FORMATO </w:t>
            </w:r>
            <w:r w:rsidRPr="003B27A4">
              <w:rPr>
                <w:b/>
                <w:color w:val="auto"/>
                <w:sz w:val="24"/>
                <w:szCs w:val="24"/>
              </w:rPr>
              <w:t>ESTRATEGIA DE MOVILIZACIÓN</w:t>
            </w:r>
            <w:bookmarkEnd w:id="0"/>
          </w:p>
          <w:p w:rsidR="007552A1" w:rsidRPr="002B7743" w:rsidRDefault="007552A1" w:rsidP="00687F1D">
            <w:pPr>
              <w:jc w:val="center"/>
              <w:rPr>
                <w:rFonts w:asciiTheme="majorHAnsi" w:hAnsiTheme="majorHAnsi" w:cstheme="majorHAnsi"/>
                <w:b/>
                <w:bCs/>
              </w:rPr>
            </w:pPr>
          </w:p>
        </w:tc>
      </w:tr>
      <w:tr w:rsidR="007552A1" w:rsidRPr="002B7743" w:rsidTr="00687F1D">
        <w:trPr>
          <w:trHeight w:val="300"/>
        </w:trPr>
        <w:tc>
          <w:tcPr>
            <w:tcW w:w="3402" w:type="dxa"/>
            <w:noWrap/>
          </w:tcPr>
          <w:p w:rsidR="007552A1" w:rsidRDefault="007552A1" w:rsidP="00687F1D">
            <w:pPr>
              <w:jc w:val="both"/>
              <w:rPr>
                <w:rFonts w:asciiTheme="majorHAnsi" w:hAnsiTheme="majorHAnsi" w:cstheme="majorHAnsi"/>
                <w:b/>
                <w:bCs/>
              </w:rPr>
            </w:pPr>
            <w:r w:rsidRPr="002B7743">
              <w:rPr>
                <w:rFonts w:asciiTheme="majorHAnsi" w:hAnsiTheme="majorHAnsi" w:cstheme="majorHAnsi"/>
                <w:b/>
                <w:bCs/>
              </w:rPr>
              <w:t xml:space="preserve">Nombre del proceso o </w:t>
            </w:r>
            <w:r>
              <w:rPr>
                <w:rFonts w:asciiTheme="majorHAnsi" w:hAnsiTheme="majorHAnsi" w:cstheme="majorHAnsi"/>
                <w:b/>
                <w:bCs/>
              </w:rPr>
              <w:t xml:space="preserve">MAICC </w:t>
            </w:r>
          </w:p>
          <w:p w:rsidR="007552A1" w:rsidRPr="002B7743" w:rsidRDefault="007552A1" w:rsidP="00687F1D">
            <w:pPr>
              <w:jc w:val="both"/>
              <w:rPr>
                <w:rFonts w:asciiTheme="majorHAnsi" w:hAnsiTheme="majorHAnsi" w:cstheme="majorHAnsi"/>
                <w:b/>
                <w:bCs/>
              </w:rPr>
            </w:pPr>
          </w:p>
        </w:tc>
        <w:tc>
          <w:tcPr>
            <w:tcW w:w="5528" w:type="dxa"/>
            <w:noWrap/>
          </w:tcPr>
          <w:p w:rsidR="007552A1" w:rsidRPr="002B7743" w:rsidRDefault="007552A1" w:rsidP="00687F1D">
            <w:pPr>
              <w:jc w:val="both"/>
              <w:rPr>
                <w:rFonts w:asciiTheme="majorHAnsi" w:hAnsiTheme="majorHAnsi" w:cstheme="majorHAnsi"/>
              </w:rPr>
            </w:pPr>
          </w:p>
        </w:tc>
      </w:tr>
      <w:tr w:rsidR="007552A1" w:rsidRPr="002B7743" w:rsidTr="00687F1D">
        <w:trPr>
          <w:trHeight w:val="300"/>
        </w:trPr>
        <w:tc>
          <w:tcPr>
            <w:tcW w:w="3402" w:type="dxa"/>
            <w:noWrap/>
          </w:tcPr>
          <w:p w:rsidR="007552A1" w:rsidRDefault="007552A1" w:rsidP="00687F1D">
            <w:pPr>
              <w:jc w:val="both"/>
              <w:rPr>
                <w:rFonts w:asciiTheme="majorHAnsi" w:hAnsiTheme="majorHAnsi" w:cstheme="majorHAnsi"/>
                <w:b/>
                <w:bCs/>
              </w:rPr>
            </w:pPr>
            <w:r>
              <w:rPr>
                <w:rFonts w:asciiTheme="majorHAnsi" w:hAnsiTheme="majorHAnsi" w:cstheme="majorHAnsi"/>
                <w:b/>
                <w:bCs/>
              </w:rPr>
              <w:t>N</w:t>
            </w:r>
            <w:r w:rsidRPr="002B7743">
              <w:rPr>
                <w:rFonts w:asciiTheme="majorHAnsi" w:hAnsiTheme="majorHAnsi" w:cstheme="majorHAnsi"/>
                <w:b/>
                <w:bCs/>
              </w:rPr>
              <w:t xml:space="preserve">ombre del </w:t>
            </w:r>
            <w:r>
              <w:rPr>
                <w:rFonts w:asciiTheme="majorHAnsi" w:hAnsiTheme="majorHAnsi" w:cstheme="majorHAnsi"/>
                <w:b/>
                <w:bCs/>
              </w:rPr>
              <w:t>director del medio o coordinador de la estrategia</w:t>
            </w:r>
          </w:p>
          <w:p w:rsidR="007552A1" w:rsidRPr="002B7743" w:rsidRDefault="007552A1" w:rsidP="00687F1D">
            <w:pPr>
              <w:jc w:val="both"/>
              <w:rPr>
                <w:rFonts w:asciiTheme="majorHAnsi" w:hAnsiTheme="majorHAnsi" w:cstheme="majorHAnsi"/>
                <w:b/>
                <w:bCs/>
              </w:rPr>
            </w:pPr>
          </w:p>
        </w:tc>
        <w:tc>
          <w:tcPr>
            <w:tcW w:w="5528" w:type="dxa"/>
            <w:noWrap/>
          </w:tcPr>
          <w:p w:rsidR="007552A1" w:rsidRPr="002B7743" w:rsidRDefault="007552A1" w:rsidP="00687F1D">
            <w:pPr>
              <w:jc w:val="both"/>
              <w:rPr>
                <w:rFonts w:asciiTheme="majorHAnsi" w:hAnsiTheme="majorHAnsi" w:cstheme="majorHAnsi"/>
              </w:rPr>
            </w:pPr>
          </w:p>
        </w:tc>
      </w:tr>
      <w:tr w:rsidR="007552A1" w:rsidRPr="002B7743" w:rsidTr="00687F1D">
        <w:trPr>
          <w:trHeight w:val="300"/>
        </w:trPr>
        <w:tc>
          <w:tcPr>
            <w:tcW w:w="3402" w:type="dxa"/>
            <w:noWrap/>
          </w:tcPr>
          <w:p w:rsidR="007552A1" w:rsidRDefault="007552A1" w:rsidP="00687F1D">
            <w:pPr>
              <w:jc w:val="both"/>
              <w:rPr>
                <w:rFonts w:asciiTheme="majorHAnsi" w:hAnsiTheme="majorHAnsi" w:cstheme="majorHAnsi"/>
                <w:b/>
                <w:bCs/>
              </w:rPr>
            </w:pPr>
            <w:r>
              <w:rPr>
                <w:rFonts w:asciiTheme="majorHAnsi" w:hAnsiTheme="majorHAnsi" w:cstheme="majorHAnsi"/>
                <w:b/>
                <w:bCs/>
              </w:rPr>
              <w:t>N</w:t>
            </w:r>
            <w:r w:rsidRPr="002B7743">
              <w:rPr>
                <w:rFonts w:asciiTheme="majorHAnsi" w:hAnsiTheme="majorHAnsi" w:cstheme="majorHAnsi"/>
                <w:b/>
                <w:bCs/>
              </w:rPr>
              <w:t>ombre de los participantes en la ejecución de la estrategia</w:t>
            </w:r>
          </w:p>
          <w:p w:rsidR="007552A1" w:rsidRPr="002B7743" w:rsidRDefault="007552A1" w:rsidP="00687F1D">
            <w:pPr>
              <w:jc w:val="both"/>
              <w:rPr>
                <w:rFonts w:asciiTheme="majorHAnsi" w:hAnsiTheme="majorHAnsi" w:cstheme="majorHAnsi"/>
                <w:b/>
                <w:bCs/>
              </w:rPr>
            </w:pPr>
          </w:p>
        </w:tc>
        <w:tc>
          <w:tcPr>
            <w:tcW w:w="5528" w:type="dxa"/>
            <w:noWrap/>
          </w:tcPr>
          <w:p w:rsidR="007552A1" w:rsidRPr="002B7743" w:rsidRDefault="007552A1" w:rsidP="00687F1D">
            <w:pPr>
              <w:jc w:val="both"/>
              <w:rPr>
                <w:rFonts w:asciiTheme="majorHAnsi" w:hAnsiTheme="majorHAnsi" w:cstheme="majorHAnsi"/>
              </w:rPr>
            </w:pPr>
          </w:p>
        </w:tc>
      </w:tr>
      <w:tr w:rsidR="007552A1" w:rsidRPr="002B7743" w:rsidTr="00687F1D">
        <w:trPr>
          <w:trHeight w:val="300"/>
        </w:trPr>
        <w:tc>
          <w:tcPr>
            <w:tcW w:w="3402" w:type="dxa"/>
            <w:noWrap/>
            <w:hideMark/>
          </w:tcPr>
          <w:p w:rsidR="007552A1" w:rsidRDefault="007552A1" w:rsidP="00687F1D">
            <w:pPr>
              <w:jc w:val="both"/>
              <w:rPr>
                <w:rFonts w:asciiTheme="majorHAnsi" w:hAnsiTheme="majorHAnsi" w:cstheme="majorHAnsi"/>
                <w:b/>
                <w:bCs/>
              </w:rPr>
            </w:pPr>
            <w:r>
              <w:rPr>
                <w:rFonts w:asciiTheme="majorHAnsi" w:hAnsiTheme="majorHAnsi" w:cstheme="majorHAnsi"/>
                <w:b/>
                <w:bCs/>
              </w:rPr>
              <w:t>C</w:t>
            </w:r>
            <w:r w:rsidRPr="002B7743">
              <w:rPr>
                <w:rFonts w:asciiTheme="majorHAnsi" w:hAnsiTheme="majorHAnsi" w:cstheme="majorHAnsi"/>
                <w:b/>
                <w:bCs/>
              </w:rPr>
              <w:t xml:space="preserve">orreo electrónico: </w:t>
            </w:r>
          </w:p>
          <w:p w:rsidR="007552A1" w:rsidRPr="002B7743" w:rsidRDefault="007552A1" w:rsidP="00687F1D">
            <w:pPr>
              <w:jc w:val="both"/>
              <w:rPr>
                <w:rFonts w:asciiTheme="majorHAnsi" w:hAnsiTheme="majorHAnsi" w:cstheme="majorHAnsi"/>
                <w:b/>
                <w:bCs/>
              </w:rPr>
            </w:pPr>
          </w:p>
        </w:tc>
        <w:tc>
          <w:tcPr>
            <w:tcW w:w="5528" w:type="dxa"/>
            <w:noWrap/>
            <w:hideMark/>
          </w:tcPr>
          <w:p w:rsidR="007552A1" w:rsidRPr="002B7743" w:rsidRDefault="007552A1" w:rsidP="00687F1D">
            <w:pPr>
              <w:jc w:val="both"/>
              <w:rPr>
                <w:rFonts w:asciiTheme="majorHAnsi" w:hAnsiTheme="majorHAnsi" w:cstheme="majorHAnsi"/>
              </w:rPr>
            </w:pPr>
            <w:r w:rsidRPr="002B7743">
              <w:rPr>
                <w:rFonts w:asciiTheme="majorHAnsi" w:hAnsiTheme="majorHAnsi" w:cstheme="majorHAnsi"/>
              </w:rPr>
              <w:t> </w:t>
            </w:r>
          </w:p>
        </w:tc>
      </w:tr>
      <w:tr w:rsidR="007552A1" w:rsidRPr="002B7743" w:rsidTr="00687F1D">
        <w:trPr>
          <w:trHeight w:val="300"/>
        </w:trPr>
        <w:tc>
          <w:tcPr>
            <w:tcW w:w="3402" w:type="dxa"/>
            <w:noWrap/>
            <w:hideMark/>
          </w:tcPr>
          <w:p w:rsidR="007552A1" w:rsidRDefault="007552A1" w:rsidP="00687F1D">
            <w:pPr>
              <w:jc w:val="both"/>
              <w:rPr>
                <w:rFonts w:asciiTheme="majorHAnsi" w:hAnsiTheme="majorHAnsi" w:cstheme="majorHAnsi"/>
                <w:b/>
                <w:bCs/>
              </w:rPr>
            </w:pPr>
            <w:r>
              <w:rPr>
                <w:rFonts w:asciiTheme="majorHAnsi" w:hAnsiTheme="majorHAnsi" w:cstheme="majorHAnsi"/>
                <w:b/>
                <w:bCs/>
              </w:rPr>
              <w:t>T</w:t>
            </w:r>
            <w:r w:rsidRPr="002B7743">
              <w:rPr>
                <w:rFonts w:asciiTheme="majorHAnsi" w:hAnsiTheme="majorHAnsi" w:cstheme="majorHAnsi"/>
                <w:b/>
                <w:bCs/>
              </w:rPr>
              <w:t>eléfono de contacto</w:t>
            </w:r>
          </w:p>
          <w:p w:rsidR="007552A1" w:rsidRPr="002B7743" w:rsidRDefault="007552A1" w:rsidP="00687F1D">
            <w:pPr>
              <w:jc w:val="both"/>
              <w:rPr>
                <w:rFonts w:asciiTheme="majorHAnsi" w:hAnsiTheme="majorHAnsi" w:cstheme="majorHAnsi"/>
                <w:b/>
                <w:bCs/>
              </w:rPr>
            </w:pPr>
          </w:p>
        </w:tc>
        <w:tc>
          <w:tcPr>
            <w:tcW w:w="5528" w:type="dxa"/>
            <w:noWrap/>
            <w:hideMark/>
          </w:tcPr>
          <w:p w:rsidR="007552A1" w:rsidRPr="002B7743" w:rsidRDefault="007552A1" w:rsidP="00687F1D">
            <w:pPr>
              <w:jc w:val="both"/>
              <w:rPr>
                <w:rFonts w:asciiTheme="majorHAnsi" w:hAnsiTheme="majorHAnsi" w:cstheme="majorHAnsi"/>
              </w:rPr>
            </w:pPr>
            <w:r w:rsidRPr="002B7743">
              <w:rPr>
                <w:rFonts w:asciiTheme="majorHAnsi" w:hAnsiTheme="majorHAnsi" w:cstheme="majorHAnsi"/>
              </w:rPr>
              <w:t> </w:t>
            </w:r>
          </w:p>
        </w:tc>
      </w:tr>
      <w:tr w:rsidR="007552A1" w:rsidRPr="002B7743" w:rsidTr="00687F1D">
        <w:trPr>
          <w:trHeight w:val="300"/>
        </w:trPr>
        <w:tc>
          <w:tcPr>
            <w:tcW w:w="3402" w:type="dxa"/>
            <w:noWrap/>
          </w:tcPr>
          <w:p w:rsidR="007552A1" w:rsidRPr="002B7743" w:rsidRDefault="007552A1" w:rsidP="00687F1D">
            <w:pPr>
              <w:jc w:val="both"/>
              <w:rPr>
                <w:rFonts w:asciiTheme="majorHAnsi" w:hAnsiTheme="majorHAnsi" w:cstheme="majorHAnsi"/>
                <w:b/>
                <w:bCs/>
              </w:rPr>
            </w:pPr>
            <w:r>
              <w:rPr>
                <w:rFonts w:asciiTheme="majorHAnsi" w:hAnsiTheme="majorHAnsi" w:cstheme="majorHAnsi"/>
                <w:b/>
                <w:bCs/>
              </w:rPr>
              <w:t>F</w:t>
            </w:r>
            <w:r w:rsidRPr="002B7743">
              <w:rPr>
                <w:rFonts w:asciiTheme="majorHAnsi" w:hAnsiTheme="majorHAnsi" w:cstheme="majorHAnsi"/>
                <w:b/>
                <w:bCs/>
              </w:rPr>
              <w:t>ormato principal de</w:t>
            </w:r>
            <w:r>
              <w:rPr>
                <w:rFonts w:asciiTheme="majorHAnsi" w:hAnsiTheme="majorHAnsi" w:cstheme="majorHAnsi"/>
                <w:b/>
                <w:bCs/>
              </w:rPr>
              <w:t xml:space="preserve"> los productos resultantes de la estrategia: </w:t>
            </w:r>
            <w:r w:rsidRPr="002B7743">
              <w:rPr>
                <w:rFonts w:asciiTheme="majorHAnsi" w:hAnsiTheme="majorHAnsi" w:cstheme="majorHAnsi"/>
                <w:bCs/>
              </w:rPr>
              <w:t>radial (a</w:t>
            </w:r>
            <w:r>
              <w:rPr>
                <w:rFonts w:asciiTheme="majorHAnsi" w:hAnsiTheme="majorHAnsi" w:cstheme="majorHAnsi"/>
                <w:bCs/>
              </w:rPr>
              <w:t xml:space="preserve">náloga  o digital), televisivo, </w:t>
            </w:r>
            <w:r w:rsidRPr="002B7743">
              <w:rPr>
                <w:rFonts w:asciiTheme="majorHAnsi" w:hAnsiTheme="majorHAnsi" w:cstheme="majorHAnsi"/>
                <w:bCs/>
              </w:rPr>
              <w:t>(tv análoga o digital), impreso (periódicos o revistas), digital, proceso de comunicación</w:t>
            </w:r>
            <w:r>
              <w:rPr>
                <w:rFonts w:asciiTheme="majorHAnsi" w:hAnsiTheme="majorHAnsi" w:cstheme="majorHAnsi"/>
                <w:bCs/>
              </w:rPr>
              <w:t>.</w:t>
            </w:r>
          </w:p>
        </w:tc>
        <w:tc>
          <w:tcPr>
            <w:tcW w:w="5528" w:type="dxa"/>
            <w:noWrap/>
          </w:tcPr>
          <w:p w:rsidR="007552A1" w:rsidRPr="002B7743" w:rsidRDefault="007552A1" w:rsidP="00687F1D">
            <w:pPr>
              <w:jc w:val="both"/>
              <w:rPr>
                <w:rFonts w:asciiTheme="majorHAnsi" w:hAnsiTheme="majorHAnsi" w:cstheme="majorHAnsi"/>
              </w:rPr>
            </w:pPr>
          </w:p>
        </w:tc>
      </w:tr>
      <w:tr w:rsidR="007552A1" w:rsidRPr="002B7743" w:rsidTr="00687F1D">
        <w:trPr>
          <w:trHeight w:val="300"/>
        </w:trPr>
        <w:tc>
          <w:tcPr>
            <w:tcW w:w="3402" w:type="dxa"/>
            <w:noWrap/>
          </w:tcPr>
          <w:p w:rsidR="007552A1" w:rsidRDefault="007552A1" w:rsidP="00687F1D">
            <w:pPr>
              <w:rPr>
                <w:rFonts w:asciiTheme="majorHAnsi" w:eastAsia="Arial" w:hAnsiTheme="majorHAnsi" w:cstheme="majorHAnsi"/>
                <w:b/>
                <w:lang w:val="es-ES"/>
              </w:rPr>
            </w:pPr>
            <w:r w:rsidRPr="003B27A4">
              <w:rPr>
                <w:rStyle w:val="Ttulo2Car"/>
                <w:b/>
              </w:rPr>
              <w:t>Nombre de la estrategia</w:t>
            </w:r>
            <w:r w:rsidRPr="002B7743">
              <w:rPr>
                <w:rFonts w:asciiTheme="majorHAnsi" w:eastAsia="Arial" w:hAnsiTheme="majorHAnsi" w:cstheme="majorHAnsi"/>
                <w:b/>
                <w:lang w:val="es-ES"/>
              </w:rPr>
              <w:t xml:space="preserve">: </w:t>
            </w:r>
          </w:p>
          <w:p w:rsidR="007552A1" w:rsidRDefault="007552A1" w:rsidP="00687F1D">
            <w:pPr>
              <w:rPr>
                <w:rFonts w:asciiTheme="majorHAnsi" w:hAnsiTheme="majorHAnsi" w:cstheme="majorHAnsi"/>
                <w:b/>
                <w:bCs/>
              </w:rPr>
            </w:pPr>
          </w:p>
        </w:tc>
        <w:tc>
          <w:tcPr>
            <w:tcW w:w="5528" w:type="dxa"/>
            <w:noWrap/>
          </w:tcPr>
          <w:p w:rsidR="007552A1" w:rsidRPr="002B7743" w:rsidRDefault="007552A1" w:rsidP="00687F1D">
            <w:pPr>
              <w:rPr>
                <w:rFonts w:asciiTheme="majorHAnsi" w:hAnsiTheme="majorHAnsi" w:cstheme="majorHAnsi"/>
              </w:rPr>
            </w:pPr>
          </w:p>
        </w:tc>
      </w:tr>
      <w:tr w:rsidR="007552A1" w:rsidRPr="002B7743" w:rsidTr="00687F1D">
        <w:trPr>
          <w:trHeight w:val="300"/>
        </w:trPr>
        <w:tc>
          <w:tcPr>
            <w:tcW w:w="3402" w:type="dxa"/>
            <w:noWrap/>
          </w:tcPr>
          <w:p w:rsidR="007552A1" w:rsidRDefault="007552A1" w:rsidP="00687F1D">
            <w:pPr>
              <w:pStyle w:val="Ttulo2"/>
              <w:outlineLvl w:val="1"/>
              <w:rPr>
                <w:b/>
                <w:color w:val="auto"/>
                <w:lang w:val="es-ES"/>
              </w:rPr>
            </w:pPr>
            <w:r w:rsidRPr="003B27A4">
              <w:rPr>
                <w:b/>
                <w:color w:val="auto"/>
                <w:lang w:val="es-ES"/>
              </w:rPr>
              <w:lastRenderedPageBreak/>
              <w:t>Temática</w:t>
            </w:r>
          </w:p>
          <w:p w:rsidR="007552A1" w:rsidRPr="003B27A4" w:rsidRDefault="007552A1" w:rsidP="00687F1D">
            <w:pPr>
              <w:rPr>
                <w:rStyle w:val="Ttulo2Car"/>
                <w:b/>
              </w:rPr>
            </w:pPr>
            <w:r>
              <w:rPr>
                <w:rFonts w:asciiTheme="majorHAnsi" w:hAnsiTheme="majorHAnsi" w:cstheme="majorHAnsi"/>
              </w:rPr>
              <w:t xml:space="preserve">Seleccione una de las temáticas de la convocatoria y argumente </w:t>
            </w:r>
            <w:r>
              <w:rPr>
                <w:rFonts w:asciiTheme="majorHAnsi" w:hAnsiTheme="majorHAnsi" w:cstheme="majorHAnsi"/>
                <w:lang w:val="es-ES"/>
              </w:rPr>
              <w:t>brevemente su importancia.</w:t>
            </w:r>
          </w:p>
        </w:tc>
        <w:tc>
          <w:tcPr>
            <w:tcW w:w="5528" w:type="dxa"/>
            <w:noWrap/>
          </w:tcPr>
          <w:p w:rsidR="007552A1" w:rsidRPr="002B7743" w:rsidRDefault="007552A1" w:rsidP="00687F1D">
            <w:pPr>
              <w:jc w:val="both"/>
              <w:rPr>
                <w:rFonts w:asciiTheme="majorHAnsi" w:hAnsiTheme="majorHAnsi" w:cstheme="majorHAnsi"/>
              </w:rPr>
            </w:pPr>
          </w:p>
        </w:tc>
      </w:tr>
      <w:tr w:rsidR="007552A1" w:rsidRPr="002B7743" w:rsidTr="00687F1D">
        <w:trPr>
          <w:trHeight w:val="300"/>
        </w:trPr>
        <w:tc>
          <w:tcPr>
            <w:tcW w:w="3402" w:type="dxa"/>
            <w:noWrap/>
          </w:tcPr>
          <w:p w:rsidR="007552A1" w:rsidRDefault="007552A1" w:rsidP="00687F1D">
            <w:pPr>
              <w:pStyle w:val="Ttulo2"/>
              <w:outlineLvl w:val="1"/>
              <w:rPr>
                <w:b/>
                <w:color w:val="auto"/>
              </w:rPr>
            </w:pPr>
            <w:r w:rsidRPr="003B27A4">
              <w:rPr>
                <w:b/>
                <w:color w:val="auto"/>
              </w:rPr>
              <w:t xml:space="preserve">Justificación </w:t>
            </w:r>
          </w:p>
          <w:p w:rsidR="007552A1" w:rsidRPr="002B7743" w:rsidRDefault="007552A1" w:rsidP="00687F1D">
            <w:pPr>
              <w:jc w:val="both"/>
              <w:rPr>
                <w:rFonts w:asciiTheme="majorHAnsi" w:hAnsiTheme="majorHAnsi" w:cstheme="majorHAnsi"/>
              </w:rPr>
            </w:pPr>
            <w:r w:rsidRPr="002B7743">
              <w:rPr>
                <w:rFonts w:asciiTheme="majorHAnsi" w:hAnsiTheme="majorHAnsi" w:cstheme="majorHAnsi"/>
              </w:rPr>
              <w:t>¿Cómo logra movilizar la estrategia? Exponer los motivos o razones por los cuales es pertinente llevar a cabo la propuesta.</w:t>
            </w:r>
          </w:p>
          <w:p w:rsidR="007552A1" w:rsidRPr="00DA6E59" w:rsidRDefault="007552A1" w:rsidP="00687F1D"/>
          <w:p w:rsidR="007552A1" w:rsidRPr="003B27A4" w:rsidRDefault="007552A1" w:rsidP="00687F1D">
            <w:pPr>
              <w:jc w:val="both"/>
              <w:rPr>
                <w:b/>
                <w:lang w:val="es-ES"/>
              </w:rPr>
            </w:pPr>
          </w:p>
        </w:tc>
        <w:tc>
          <w:tcPr>
            <w:tcW w:w="5528" w:type="dxa"/>
            <w:noWrap/>
          </w:tcPr>
          <w:p w:rsidR="007552A1" w:rsidRPr="002B7743" w:rsidRDefault="007552A1" w:rsidP="00687F1D">
            <w:pPr>
              <w:jc w:val="both"/>
              <w:rPr>
                <w:rFonts w:asciiTheme="majorHAnsi" w:hAnsiTheme="majorHAnsi" w:cstheme="majorHAnsi"/>
              </w:rPr>
            </w:pPr>
          </w:p>
        </w:tc>
      </w:tr>
      <w:tr w:rsidR="007552A1" w:rsidRPr="002B7743" w:rsidTr="00687F1D">
        <w:trPr>
          <w:trHeight w:val="300"/>
        </w:trPr>
        <w:tc>
          <w:tcPr>
            <w:tcW w:w="3402" w:type="dxa"/>
            <w:noWrap/>
          </w:tcPr>
          <w:p w:rsidR="007552A1" w:rsidRDefault="007552A1" w:rsidP="00687F1D">
            <w:pPr>
              <w:pStyle w:val="Ttulo2"/>
              <w:outlineLvl w:val="1"/>
              <w:rPr>
                <w:b/>
                <w:color w:val="auto"/>
              </w:rPr>
            </w:pPr>
            <w:r w:rsidRPr="003B27A4">
              <w:rPr>
                <w:b/>
                <w:color w:val="auto"/>
              </w:rPr>
              <w:t>Objetivos</w:t>
            </w:r>
          </w:p>
          <w:p w:rsidR="007552A1" w:rsidRDefault="007552A1" w:rsidP="00687F1D">
            <w:pPr>
              <w:rPr>
                <w:rFonts w:asciiTheme="majorHAnsi" w:hAnsiTheme="majorHAnsi" w:cstheme="majorHAnsi"/>
              </w:rPr>
            </w:pPr>
            <w:r w:rsidRPr="002B7743">
              <w:rPr>
                <w:rFonts w:asciiTheme="majorHAnsi" w:hAnsiTheme="majorHAnsi" w:cstheme="majorHAnsi"/>
              </w:rPr>
              <w:t>El objetivo general plantea resolver el problema principal de la situación planteada, por esa razón solo debe ser uno. Se debe redactar con un verbo en infinitivo: Generar, implementar, impactar, articular, etc.</w:t>
            </w:r>
          </w:p>
          <w:p w:rsidR="007552A1" w:rsidRDefault="007552A1" w:rsidP="00687F1D">
            <w:pPr>
              <w:rPr>
                <w:rFonts w:asciiTheme="majorHAnsi" w:hAnsiTheme="majorHAnsi" w:cstheme="majorHAnsi"/>
              </w:rPr>
            </w:pPr>
          </w:p>
          <w:p w:rsidR="007552A1" w:rsidRPr="002B7743" w:rsidRDefault="007552A1" w:rsidP="00687F1D">
            <w:pPr>
              <w:jc w:val="both"/>
              <w:rPr>
                <w:rFonts w:asciiTheme="majorHAnsi" w:hAnsiTheme="majorHAnsi" w:cstheme="majorHAnsi"/>
              </w:rPr>
            </w:pPr>
            <w:r w:rsidRPr="002B7743">
              <w:rPr>
                <w:rFonts w:asciiTheme="majorHAnsi" w:hAnsiTheme="majorHAnsi" w:cstheme="majorHAnsi"/>
              </w:rPr>
              <w:t>Los objetivos específicos dan solución a los problemas que se derivan del problema principal y en algunos casos se escriben en secuencia lógica (mínimo 3 objetivos)</w:t>
            </w:r>
          </w:p>
          <w:p w:rsidR="007552A1" w:rsidRPr="002B7743" w:rsidRDefault="007552A1" w:rsidP="00687F1D">
            <w:pPr>
              <w:rPr>
                <w:rFonts w:asciiTheme="majorHAnsi" w:hAnsiTheme="majorHAnsi" w:cstheme="majorHAnsi"/>
              </w:rPr>
            </w:pPr>
          </w:p>
          <w:p w:rsidR="007552A1" w:rsidRPr="00DA6E59" w:rsidRDefault="007552A1" w:rsidP="00687F1D"/>
          <w:p w:rsidR="007552A1" w:rsidRPr="002B7743" w:rsidRDefault="007552A1" w:rsidP="00687F1D">
            <w:pPr>
              <w:rPr>
                <w:rFonts w:asciiTheme="majorHAnsi" w:hAnsiTheme="majorHAnsi" w:cstheme="majorHAnsi"/>
                <w:b/>
              </w:rPr>
            </w:pPr>
          </w:p>
          <w:p w:rsidR="007552A1" w:rsidRPr="003B27A4" w:rsidRDefault="007552A1" w:rsidP="00687F1D">
            <w:pPr>
              <w:jc w:val="both"/>
              <w:rPr>
                <w:b/>
              </w:rPr>
            </w:pPr>
          </w:p>
        </w:tc>
        <w:tc>
          <w:tcPr>
            <w:tcW w:w="5528" w:type="dxa"/>
            <w:noWrap/>
          </w:tcPr>
          <w:p w:rsidR="007552A1" w:rsidRPr="002B7743" w:rsidRDefault="007552A1" w:rsidP="00687F1D">
            <w:pPr>
              <w:rPr>
                <w:rFonts w:asciiTheme="majorHAnsi" w:hAnsiTheme="majorHAnsi" w:cstheme="majorHAnsi"/>
                <w:b/>
              </w:rPr>
            </w:pPr>
            <w:r w:rsidRPr="002B7743">
              <w:rPr>
                <w:rFonts w:asciiTheme="majorHAnsi" w:hAnsiTheme="majorHAnsi" w:cstheme="majorHAnsi"/>
                <w:b/>
              </w:rPr>
              <w:t>Objetivo general:</w:t>
            </w:r>
          </w:p>
          <w:p w:rsidR="007552A1" w:rsidRPr="002B7743" w:rsidRDefault="007552A1" w:rsidP="00687F1D">
            <w:pPr>
              <w:rPr>
                <w:rFonts w:asciiTheme="majorHAnsi" w:hAnsiTheme="majorHAnsi" w:cstheme="majorHAnsi"/>
              </w:rPr>
            </w:pPr>
          </w:p>
          <w:p w:rsidR="007552A1" w:rsidRPr="002B7743" w:rsidRDefault="007552A1" w:rsidP="00687F1D">
            <w:pPr>
              <w:rPr>
                <w:rFonts w:asciiTheme="majorHAnsi" w:hAnsiTheme="majorHAnsi" w:cstheme="majorHAnsi"/>
                <w:b/>
              </w:rPr>
            </w:pPr>
            <w:r w:rsidRPr="002B7743">
              <w:rPr>
                <w:rFonts w:asciiTheme="majorHAnsi" w:hAnsiTheme="majorHAnsi" w:cstheme="majorHAnsi"/>
                <w:b/>
              </w:rPr>
              <w:t>Objetivos específicos</w:t>
            </w:r>
          </w:p>
          <w:p w:rsidR="007552A1" w:rsidRPr="002B7743" w:rsidRDefault="007552A1" w:rsidP="00687F1D">
            <w:pPr>
              <w:jc w:val="both"/>
              <w:rPr>
                <w:rFonts w:asciiTheme="majorHAnsi" w:hAnsiTheme="majorHAnsi" w:cstheme="majorHAnsi"/>
              </w:rPr>
            </w:pPr>
            <w:r w:rsidRPr="002B7743">
              <w:rPr>
                <w:rFonts w:asciiTheme="majorHAnsi" w:hAnsiTheme="majorHAnsi" w:cstheme="majorHAnsi"/>
              </w:rPr>
              <w:t>1.</w:t>
            </w:r>
          </w:p>
          <w:p w:rsidR="007552A1" w:rsidRPr="002B7743" w:rsidRDefault="007552A1" w:rsidP="00687F1D">
            <w:pPr>
              <w:jc w:val="both"/>
              <w:rPr>
                <w:rFonts w:asciiTheme="majorHAnsi" w:hAnsiTheme="majorHAnsi" w:cstheme="majorHAnsi"/>
              </w:rPr>
            </w:pPr>
            <w:r w:rsidRPr="002B7743">
              <w:rPr>
                <w:rFonts w:asciiTheme="majorHAnsi" w:hAnsiTheme="majorHAnsi" w:cstheme="majorHAnsi"/>
              </w:rPr>
              <w:t>2.</w:t>
            </w:r>
          </w:p>
          <w:p w:rsidR="007552A1" w:rsidRPr="002B7743" w:rsidRDefault="007552A1" w:rsidP="00687F1D">
            <w:pPr>
              <w:jc w:val="both"/>
              <w:rPr>
                <w:rFonts w:asciiTheme="majorHAnsi" w:hAnsiTheme="majorHAnsi" w:cstheme="majorHAnsi"/>
              </w:rPr>
            </w:pPr>
            <w:r w:rsidRPr="002B7743">
              <w:rPr>
                <w:rFonts w:asciiTheme="majorHAnsi" w:hAnsiTheme="majorHAnsi" w:cstheme="majorHAnsi"/>
              </w:rPr>
              <w:t>3.</w:t>
            </w:r>
          </w:p>
          <w:p w:rsidR="007552A1" w:rsidRPr="002B7743" w:rsidRDefault="007552A1" w:rsidP="00687F1D">
            <w:pPr>
              <w:jc w:val="both"/>
              <w:rPr>
                <w:rFonts w:asciiTheme="majorHAnsi" w:hAnsiTheme="majorHAnsi" w:cstheme="majorHAnsi"/>
              </w:rPr>
            </w:pPr>
          </w:p>
        </w:tc>
      </w:tr>
      <w:tr w:rsidR="007552A1" w:rsidRPr="002B7743" w:rsidTr="00687F1D">
        <w:trPr>
          <w:trHeight w:val="300"/>
        </w:trPr>
        <w:tc>
          <w:tcPr>
            <w:tcW w:w="3402" w:type="dxa"/>
            <w:noWrap/>
          </w:tcPr>
          <w:p w:rsidR="007552A1" w:rsidRDefault="007552A1" w:rsidP="00687F1D">
            <w:pPr>
              <w:pStyle w:val="Ttulo2"/>
              <w:outlineLvl w:val="1"/>
              <w:rPr>
                <w:b/>
                <w:color w:val="auto"/>
              </w:rPr>
            </w:pPr>
            <w:r w:rsidRPr="003B27A4">
              <w:rPr>
                <w:b/>
                <w:color w:val="auto"/>
              </w:rPr>
              <w:t>Diagnóstico</w:t>
            </w:r>
          </w:p>
          <w:p w:rsidR="007552A1" w:rsidRPr="00DA6E59" w:rsidRDefault="007552A1" w:rsidP="00687F1D">
            <w:r w:rsidRPr="002B7743">
              <w:rPr>
                <w:rFonts w:asciiTheme="majorHAnsi" w:hAnsiTheme="majorHAnsi" w:cstheme="majorHAnsi"/>
              </w:rPr>
              <w:t>Antecedentes, problemática identificada, situaciones y condiciones que se pretenden impactar con la estrategia presentada</w:t>
            </w:r>
            <w:r w:rsidRPr="003B27A4">
              <w:rPr>
                <w:rFonts w:asciiTheme="majorHAnsi" w:hAnsiTheme="majorHAnsi" w:cstheme="majorHAnsi"/>
              </w:rPr>
              <w:t>. (Debe contener máximo 400 palabras).</w:t>
            </w:r>
          </w:p>
          <w:p w:rsidR="007552A1" w:rsidRPr="003B27A4" w:rsidRDefault="007552A1" w:rsidP="00687F1D">
            <w:pPr>
              <w:pStyle w:val="Ttulo2"/>
              <w:outlineLvl w:val="1"/>
              <w:rPr>
                <w:b/>
                <w:color w:val="auto"/>
              </w:rPr>
            </w:pPr>
          </w:p>
        </w:tc>
        <w:tc>
          <w:tcPr>
            <w:tcW w:w="5528" w:type="dxa"/>
            <w:noWrap/>
          </w:tcPr>
          <w:p w:rsidR="007552A1" w:rsidRPr="002B7743" w:rsidRDefault="007552A1" w:rsidP="00687F1D">
            <w:pPr>
              <w:rPr>
                <w:rFonts w:asciiTheme="majorHAnsi" w:hAnsiTheme="majorHAnsi" w:cstheme="majorHAnsi"/>
                <w:b/>
              </w:rPr>
            </w:pPr>
          </w:p>
        </w:tc>
      </w:tr>
      <w:tr w:rsidR="007552A1" w:rsidRPr="002B7743" w:rsidTr="00687F1D">
        <w:trPr>
          <w:trHeight w:val="300"/>
        </w:trPr>
        <w:tc>
          <w:tcPr>
            <w:tcW w:w="3402" w:type="dxa"/>
            <w:noWrap/>
          </w:tcPr>
          <w:p w:rsidR="007552A1" w:rsidRDefault="007552A1" w:rsidP="00687F1D">
            <w:pPr>
              <w:pStyle w:val="Ttulo2"/>
              <w:outlineLvl w:val="1"/>
              <w:rPr>
                <w:b/>
                <w:color w:val="auto"/>
              </w:rPr>
            </w:pPr>
            <w:r w:rsidRPr="003B27A4">
              <w:rPr>
                <w:b/>
                <w:color w:val="auto"/>
              </w:rPr>
              <w:lastRenderedPageBreak/>
              <w:t>Descripción de la propuesta</w:t>
            </w:r>
          </w:p>
          <w:p w:rsidR="007552A1" w:rsidRPr="002B7743" w:rsidRDefault="007552A1" w:rsidP="00687F1D">
            <w:pPr>
              <w:jc w:val="both"/>
              <w:rPr>
                <w:rFonts w:asciiTheme="majorHAnsi" w:hAnsiTheme="majorHAnsi" w:cstheme="majorHAnsi"/>
              </w:rPr>
            </w:pPr>
            <w:r w:rsidRPr="002B7743">
              <w:rPr>
                <w:rFonts w:asciiTheme="majorHAnsi" w:hAnsiTheme="majorHAnsi" w:cstheme="majorHAnsi"/>
              </w:rPr>
              <w:t>Especificar de forma concisa en qué consiste la propuesta, metodología, contexto, público objetivo con el cual se propone ejecutar, el lugar en el que se planea desarrollar, entre otros aspectos relevantes que considere pertinentes (Debe contener máximo 400 palabras)</w:t>
            </w:r>
          </w:p>
          <w:p w:rsidR="007552A1" w:rsidRPr="002B7743" w:rsidRDefault="007552A1" w:rsidP="00687F1D">
            <w:pPr>
              <w:jc w:val="both"/>
              <w:rPr>
                <w:rFonts w:asciiTheme="majorHAnsi" w:hAnsiTheme="majorHAnsi" w:cstheme="majorHAnsi"/>
              </w:rPr>
            </w:pPr>
          </w:p>
          <w:p w:rsidR="007552A1" w:rsidRPr="003B27A4" w:rsidRDefault="007552A1" w:rsidP="00687F1D">
            <w:pPr>
              <w:rPr>
                <w:b/>
              </w:rPr>
            </w:pPr>
          </w:p>
        </w:tc>
        <w:tc>
          <w:tcPr>
            <w:tcW w:w="5528" w:type="dxa"/>
            <w:noWrap/>
          </w:tcPr>
          <w:p w:rsidR="007552A1" w:rsidRPr="002B7743" w:rsidRDefault="007552A1" w:rsidP="00687F1D">
            <w:pPr>
              <w:rPr>
                <w:rFonts w:asciiTheme="majorHAnsi" w:hAnsiTheme="majorHAnsi" w:cstheme="majorHAnsi"/>
              </w:rPr>
            </w:pPr>
          </w:p>
        </w:tc>
      </w:tr>
      <w:tr w:rsidR="007552A1" w:rsidRPr="002B7743" w:rsidTr="00687F1D">
        <w:trPr>
          <w:trHeight w:val="300"/>
        </w:trPr>
        <w:tc>
          <w:tcPr>
            <w:tcW w:w="3402" w:type="dxa"/>
            <w:noWrap/>
          </w:tcPr>
          <w:p w:rsidR="007552A1" w:rsidRDefault="007552A1" w:rsidP="00687F1D">
            <w:pPr>
              <w:rPr>
                <w:rFonts w:ascii="Akrobat SemiBold" w:eastAsiaTheme="majorEastAsia" w:hAnsi="Akrobat SemiBold" w:cstheme="majorBidi"/>
                <w:b/>
                <w:sz w:val="32"/>
                <w:szCs w:val="26"/>
              </w:rPr>
            </w:pPr>
            <w:r w:rsidRPr="00DA6E59">
              <w:rPr>
                <w:rFonts w:ascii="Akrobat SemiBold" w:eastAsiaTheme="majorEastAsia" w:hAnsi="Akrobat SemiBold" w:cstheme="majorBidi"/>
                <w:b/>
                <w:sz w:val="32"/>
                <w:szCs w:val="26"/>
              </w:rPr>
              <w:t>Público objetivo</w:t>
            </w:r>
          </w:p>
          <w:p w:rsidR="007552A1" w:rsidRPr="00DA6E59" w:rsidRDefault="007552A1" w:rsidP="00687F1D">
            <w:r>
              <w:rPr>
                <w:rFonts w:ascii="Akrobat SemiBold" w:eastAsiaTheme="majorEastAsia" w:hAnsi="Akrobat SemiBold" w:cstheme="majorBidi"/>
                <w:b/>
                <w:sz w:val="32"/>
                <w:szCs w:val="26"/>
              </w:rPr>
              <w:t xml:space="preserve"> </w:t>
            </w:r>
            <w:r w:rsidRPr="00DA6E59">
              <w:rPr>
                <w:rFonts w:asciiTheme="majorHAnsi" w:hAnsiTheme="majorHAnsi" w:cstheme="majorHAnsi"/>
                <w:b/>
              </w:rPr>
              <w:t>D</w:t>
            </w:r>
            <w:r w:rsidRPr="002B7743">
              <w:rPr>
                <w:rFonts w:asciiTheme="majorHAnsi" w:hAnsiTheme="majorHAnsi" w:cstheme="majorHAnsi"/>
                <w:b/>
              </w:rPr>
              <w:t xml:space="preserve">elimitar el tipo de población, cantidad estimada, </w:t>
            </w:r>
            <w:proofErr w:type="spellStart"/>
            <w:r>
              <w:rPr>
                <w:rFonts w:asciiTheme="majorHAnsi" w:hAnsiTheme="majorHAnsi" w:cstheme="majorHAnsi"/>
                <w:b/>
              </w:rPr>
              <w:t>georeferenciar</w:t>
            </w:r>
            <w:proofErr w:type="spellEnd"/>
            <w:r>
              <w:rPr>
                <w:rFonts w:asciiTheme="majorHAnsi" w:hAnsiTheme="majorHAnsi" w:cstheme="majorHAnsi"/>
                <w:b/>
              </w:rPr>
              <w:t xml:space="preserve">  comuna o corregimiento</w:t>
            </w:r>
            <w:r w:rsidRPr="002B7743">
              <w:rPr>
                <w:rFonts w:asciiTheme="majorHAnsi" w:hAnsiTheme="majorHAnsi" w:cstheme="majorHAnsi"/>
                <w:b/>
              </w:rPr>
              <w:t xml:space="preserve"> a la que pertenece</w:t>
            </w:r>
            <w:r>
              <w:rPr>
                <w:rFonts w:asciiTheme="majorHAnsi" w:hAnsiTheme="majorHAnsi" w:cstheme="majorHAnsi"/>
                <w:b/>
              </w:rPr>
              <w:t>.</w:t>
            </w:r>
          </w:p>
          <w:p w:rsidR="007552A1" w:rsidRPr="003B27A4" w:rsidRDefault="007552A1" w:rsidP="00687F1D">
            <w:pPr>
              <w:pStyle w:val="Ttulo2"/>
              <w:outlineLvl w:val="1"/>
              <w:rPr>
                <w:b/>
                <w:color w:val="auto"/>
              </w:rPr>
            </w:pPr>
          </w:p>
        </w:tc>
        <w:tc>
          <w:tcPr>
            <w:tcW w:w="5528" w:type="dxa"/>
            <w:noWrap/>
          </w:tcPr>
          <w:p w:rsidR="007552A1" w:rsidRPr="002B7743" w:rsidRDefault="007552A1" w:rsidP="00687F1D">
            <w:pPr>
              <w:rPr>
                <w:rFonts w:asciiTheme="majorHAnsi" w:hAnsiTheme="majorHAnsi" w:cstheme="majorHAnsi"/>
              </w:rPr>
            </w:pPr>
          </w:p>
        </w:tc>
      </w:tr>
      <w:tr w:rsidR="007552A1" w:rsidRPr="002B7743" w:rsidTr="00687F1D">
        <w:trPr>
          <w:trHeight w:val="300"/>
        </w:trPr>
        <w:tc>
          <w:tcPr>
            <w:tcW w:w="3402" w:type="dxa"/>
            <w:noWrap/>
          </w:tcPr>
          <w:p w:rsidR="007552A1" w:rsidRDefault="007552A1" w:rsidP="00687F1D">
            <w:pPr>
              <w:pStyle w:val="Ttulo2"/>
              <w:outlineLvl w:val="1"/>
              <w:rPr>
                <w:b/>
                <w:color w:val="auto"/>
              </w:rPr>
            </w:pPr>
            <w:r w:rsidRPr="00743BFA">
              <w:rPr>
                <w:b/>
                <w:color w:val="auto"/>
              </w:rPr>
              <w:lastRenderedPageBreak/>
              <w:t>Metodología</w:t>
            </w:r>
          </w:p>
          <w:p w:rsidR="007552A1" w:rsidRPr="00D75AC8" w:rsidRDefault="007552A1" w:rsidP="00687F1D">
            <w:pPr>
              <w:jc w:val="both"/>
              <w:rPr>
                <w:rFonts w:asciiTheme="majorHAnsi" w:hAnsiTheme="majorHAnsi" w:cstheme="majorHAnsi"/>
              </w:rPr>
            </w:pPr>
            <w:r w:rsidRPr="00D75AC8">
              <w:rPr>
                <w:rFonts w:asciiTheme="majorHAnsi" w:hAnsiTheme="majorHAnsi" w:cstheme="majorHAnsi"/>
              </w:rPr>
              <w:t xml:space="preserve">Explicar los métodos y herramientas metodológicas que propone para desarrollar la propuesta. </w:t>
            </w:r>
          </w:p>
          <w:p w:rsidR="007552A1" w:rsidRPr="00DA6E59" w:rsidRDefault="007552A1" w:rsidP="00687F1D">
            <w:r w:rsidRPr="00D75AC8">
              <w:rPr>
                <w:rFonts w:asciiTheme="majorHAnsi" w:hAnsiTheme="majorHAnsi" w:cstheme="majorHAnsi"/>
              </w:rPr>
              <w:t xml:space="preserve">Articulación con otros actores del territorio. Debe indicar cómo se piensa realizar la </w:t>
            </w:r>
            <w:proofErr w:type="spellStart"/>
            <w:r w:rsidRPr="00D75AC8">
              <w:rPr>
                <w:rFonts w:asciiTheme="majorHAnsi" w:hAnsiTheme="majorHAnsi" w:cstheme="majorHAnsi"/>
              </w:rPr>
              <w:t>co</w:t>
            </w:r>
            <w:proofErr w:type="spellEnd"/>
            <w:r w:rsidRPr="00D75AC8">
              <w:rPr>
                <w:rFonts w:asciiTheme="majorHAnsi" w:hAnsiTheme="majorHAnsi" w:cstheme="majorHAnsi"/>
              </w:rPr>
              <w:t>-creación con la organización, comunidad o población (cómo se generará la articulación con otros medios, procesos y/o actores del territorio).</w:t>
            </w:r>
          </w:p>
          <w:p w:rsidR="007552A1" w:rsidRPr="003B27A4" w:rsidRDefault="007552A1" w:rsidP="00687F1D">
            <w:pPr>
              <w:pStyle w:val="Ttulo2"/>
              <w:outlineLvl w:val="1"/>
              <w:rPr>
                <w:b/>
                <w:color w:val="auto"/>
              </w:rPr>
            </w:pPr>
          </w:p>
        </w:tc>
        <w:tc>
          <w:tcPr>
            <w:tcW w:w="5528" w:type="dxa"/>
            <w:noWrap/>
          </w:tcPr>
          <w:p w:rsidR="007552A1" w:rsidRPr="002B7743" w:rsidRDefault="007552A1" w:rsidP="00687F1D">
            <w:pPr>
              <w:jc w:val="both"/>
              <w:rPr>
                <w:rFonts w:asciiTheme="majorHAnsi" w:hAnsiTheme="majorHAnsi" w:cstheme="majorHAnsi"/>
              </w:rPr>
            </w:pPr>
          </w:p>
        </w:tc>
      </w:tr>
      <w:tr w:rsidR="007552A1" w:rsidRPr="00D75AC8" w:rsidTr="00687F1D">
        <w:trPr>
          <w:trHeight w:val="300"/>
        </w:trPr>
        <w:tc>
          <w:tcPr>
            <w:tcW w:w="3402" w:type="dxa"/>
            <w:noWrap/>
          </w:tcPr>
          <w:p w:rsidR="007552A1" w:rsidRDefault="007552A1" w:rsidP="00687F1D">
            <w:pPr>
              <w:pStyle w:val="Ttulo2"/>
              <w:outlineLvl w:val="1"/>
              <w:rPr>
                <w:b/>
                <w:color w:val="auto"/>
              </w:rPr>
            </w:pPr>
            <w:r w:rsidRPr="00743BFA">
              <w:rPr>
                <w:b/>
                <w:color w:val="auto"/>
              </w:rPr>
              <w:t>Impacto y evaluación de la estrategia</w:t>
            </w:r>
          </w:p>
          <w:p w:rsidR="007552A1" w:rsidRPr="00743BFA" w:rsidRDefault="007552A1" w:rsidP="00687F1D">
            <w:pPr>
              <w:rPr>
                <w:b/>
              </w:rPr>
            </w:pPr>
            <w:r w:rsidRPr="00D75AC8">
              <w:rPr>
                <w:rFonts w:asciiTheme="majorHAnsi" w:hAnsiTheme="majorHAnsi" w:cstheme="majorHAnsi"/>
              </w:rPr>
              <w:t>Descripción del impacto</w:t>
            </w:r>
            <w:r>
              <w:rPr>
                <w:rFonts w:asciiTheme="majorHAnsi" w:hAnsiTheme="majorHAnsi" w:cstheme="majorHAnsi"/>
              </w:rPr>
              <w:t xml:space="preserve"> y </w:t>
            </w:r>
            <w:r w:rsidRPr="00D75AC8">
              <w:rPr>
                <w:rFonts w:asciiTheme="majorHAnsi" w:hAnsiTheme="majorHAnsi" w:cstheme="majorHAnsi"/>
              </w:rPr>
              <w:t xml:space="preserve"> </w:t>
            </w:r>
            <w:r>
              <w:rPr>
                <w:rFonts w:asciiTheme="majorHAnsi" w:hAnsiTheme="majorHAnsi" w:cstheme="majorHAnsi"/>
              </w:rPr>
              <w:t>resultados esperados</w:t>
            </w:r>
          </w:p>
        </w:tc>
        <w:tc>
          <w:tcPr>
            <w:tcW w:w="5528" w:type="dxa"/>
            <w:noWrap/>
          </w:tcPr>
          <w:p w:rsidR="007552A1" w:rsidRPr="00D75AC8" w:rsidRDefault="007552A1" w:rsidP="00687F1D">
            <w:pPr>
              <w:jc w:val="both"/>
              <w:rPr>
                <w:rFonts w:asciiTheme="majorHAnsi" w:hAnsiTheme="majorHAnsi" w:cstheme="majorHAnsi"/>
              </w:rPr>
            </w:pPr>
          </w:p>
        </w:tc>
      </w:tr>
      <w:tr w:rsidR="007552A1" w:rsidRPr="00D75AC8" w:rsidTr="00687F1D">
        <w:trPr>
          <w:trHeight w:val="300"/>
        </w:trPr>
        <w:tc>
          <w:tcPr>
            <w:tcW w:w="3402" w:type="dxa"/>
            <w:noWrap/>
          </w:tcPr>
          <w:p w:rsidR="007552A1" w:rsidRDefault="007552A1" w:rsidP="00687F1D">
            <w:pPr>
              <w:pStyle w:val="Ttulo2"/>
              <w:outlineLvl w:val="1"/>
              <w:rPr>
                <w:b/>
                <w:color w:val="auto"/>
              </w:rPr>
            </w:pPr>
            <w:r w:rsidRPr="00743BFA">
              <w:rPr>
                <w:b/>
                <w:color w:val="auto"/>
              </w:rPr>
              <w:t>Plan de divulgación</w:t>
            </w:r>
          </w:p>
          <w:p w:rsidR="007552A1" w:rsidRPr="00DA6E59" w:rsidRDefault="007552A1" w:rsidP="00687F1D">
            <w:r>
              <w:rPr>
                <w:sz w:val="20"/>
                <w:szCs w:val="20"/>
              </w:rPr>
              <w:t>Indicar cómo se hará la divulgación, promoción y socialización de los contenidos y resultados de la propuesta.</w:t>
            </w:r>
          </w:p>
        </w:tc>
        <w:tc>
          <w:tcPr>
            <w:tcW w:w="5528" w:type="dxa"/>
            <w:noWrap/>
          </w:tcPr>
          <w:p w:rsidR="007552A1" w:rsidRPr="00D75AC8" w:rsidRDefault="007552A1" w:rsidP="00687F1D">
            <w:pPr>
              <w:jc w:val="both"/>
              <w:rPr>
                <w:rFonts w:asciiTheme="majorHAnsi" w:hAnsiTheme="majorHAnsi" w:cstheme="majorHAnsi"/>
              </w:rPr>
            </w:pPr>
          </w:p>
        </w:tc>
      </w:tr>
      <w:tr w:rsidR="007552A1" w:rsidRPr="002B7743" w:rsidTr="00687F1D">
        <w:trPr>
          <w:trHeight w:val="3180"/>
        </w:trPr>
        <w:tc>
          <w:tcPr>
            <w:tcW w:w="8930" w:type="dxa"/>
            <w:gridSpan w:val="2"/>
          </w:tcPr>
          <w:p w:rsidR="007552A1" w:rsidRDefault="007552A1" w:rsidP="00687F1D">
            <w:pPr>
              <w:jc w:val="both"/>
              <w:rPr>
                <w:rFonts w:asciiTheme="majorHAnsi" w:hAnsiTheme="majorHAnsi" w:cstheme="majorHAnsi"/>
                <w:b/>
              </w:rPr>
            </w:pPr>
            <w:r w:rsidRPr="003B27A4">
              <w:rPr>
                <w:rStyle w:val="Ttulo2Car"/>
                <w:b/>
              </w:rPr>
              <w:t>Cronograma</w:t>
            </w:r>
            <w:r>
              <w:rPr>
                <w:rFonts w:asciiTheme="majorHAnsi" w:hAnsiTheme="majorHAnsi" w:cstheme="majorHAnsi"/>
                <w:b/>
              </w:rPr>
              <w:t xml:space="preserve"> (tener en cuenta que el tiempo máximo son dos meses y el mínimo 45 días)</w:t>
            </w:r>
          </w:p>
          <w:p w:rsidR="007552A1" w:rsidRPr="002B7743" w:rsidRDefault="007552A1" w:rsidP="00687F1D">
            <w:pPr>
              <w:jc w:val="both"/>
              <w:rPr>
                <w:rFonts w:asciiTheme="majorHAnsi" w:hAnsiTheme="majorHAnsi" w:cstheme="majorHAnsi"/>
                <w:b/>
              </w:rPr>
            </w:pPr>
          </w:p>
          <w:p w:rsidR="007552A1" w:rsidRDefault="007552A1" w:rsidP="00687F1D">
            <w:pPr>
              <w:jc w:val="both"/>
              <w:rPr>
                <w:sz w:val="20"/>
                <w:szCs w:val="20"/>
              </w:rPr>
            </w:pPr>
            <w:r>
              <w:rPr>
                <w:sz w:val="20"/>
                <w:szCs w:val="20"/>
              </w:rPr>
              <w:t>Componentes, actividades, fechas y responsables para desarrollar la propuesta (debe relacionarse con los objetivos). Debe tener en cuenta todas las fases del proyecto, planeación, preproducción, producción de contenidos y ejecución de la acción con los públicos o comunidades de interés.</w:t>
            </w:r>
          </w:p>
          <w:p w:rsidR="007552A1" w:rsidRPr="002B7743" w:rsidRDefault="007552A1" w:rsidP="00687F1D">
            <w:pPr>
              <w:jc w:val="both"/>
              <w:rPr>
                <w:rFonts w:asciiTheme="majorHAnsi" w:hAnsiTheme="majorHAnsi" w:cstheme="majorHAnsi"/>
                <w:color w:val="000000"/>
              </w:rPr>
            </w:pPr>
          </w:p>
          <w:tbl>
            <w:tblPr>
              <w:tblStyle w:val="Tablaconcuadrcula"/>
              <w:tblW w:w="0" w:type="auto"/>
              <w:tblLook w:val="04A0" w:firstRow="1" w:lastRow="0" w:firstColumn="1" w:lastColumn="0" w:noHBand="0" w:noVBand="1"/>
            </w:tblPr>
            <w:tblGrid>
              <w:gridCol w:w="2176"/>
              <w:gridCol w:w="2176"/>
              <w:gridCol w:w="2197"/>
              <w:gridCol w:w="2155"/>
            </w:tblGrid>
            <w:tr w:rsidR="007552A1" w:rsidRPr="002B7743" w:rsidTr="00687F1D">
              <w:tc>
                <w:tcPr>
                  <w:tcW w:w="2176" w:type="dxa"/>
                </w:tcPr>
                <w:p w:rsidR="007552A1" w:rsidRPr="002B7743" w:rsidRDefault="007552A1" w:rsidP="00687F1D">
                  <w:pPr>
                    <w:jc w:val="both"/>
                    <w:rPr>
                      <w:rFonts w:asciiTheme="majorHAnsi" w:hAnsiTheme="majorHAnsi" w:cstheme="majorHAnsi"/>
                      <w:b/>
                    </w:rPr>
                  </w:pPr>
                  <w:r w:rsidRPr="002B7743">
                    <w:rPr>
                      <w:rFonts w:asciiTheme="majorHAnsi" w:hAnsiTheme="majorHAnsi" w:cstheme="majorHAnsi"/>
                      <w:b/>
                    </w:rPr>
                    <w:t>Actividades</w:t>
                  </w:r>
                  <w:r>
                    <w:rPr>
                      <w:rFonts w:asciiTheme="majorHAnsi" w:hAnsiTheme="majorHAnsi" w:cstheme="majorHAnsi"/>
                      <w:b/>
                    </w:rPr>
                    <w:t>/ productos</w:t>
                  </w:r>
                </w:p>
              </w:tc>
              <w:tc>
                <w:tcPr>
                  <w:tcW w:w="2176" w:type="dxa"/>
                </w:tcPr>
                <w:p w:rsidR="007552A1" w:rsidRPr="002B7743" w:rsidRDefault="007552A1" w:rsidP="00687F1D">
                  <w:pPr>
                    <w:jc w:val="both"/>
                    <w:rPr>
                      <w:rFonts w:asciiTheme="majorHAnsi" w:hAnsiTheme="majorHAnsi" w:cstheme="majorHAnsi"/>
                      <w:b/>
                    </w:rPr>
                  </w:pPr>
                  <w:r>
                    <w:rPr>
                      <w:rFonts w:asciiTheme="majorHAnsi" w:hAnsiTheme="majorHAnsi" w:cstheme="majorHAnsi"/>
                      <w:b/>
                    </w:rPr>
                    <w:t>Cantidad</w:t>
                  </w:r>
                </w:p>
              </w:tc>
              <w:tc>
                <w:tcPr>
                  <w:tcW w:w="2197" w:type="dxa"/>
                </w:tcPr>
                <w:p w:rsidR="007552A1" w:rsidRPr="002B7743" w:rsidRDefault="007552A1" w:rsidP="00687F1D">
                  <w:pPr>
                    <w:jc w:val="both"/>
                    <w:rPr>
                      <w:rFonts w:asciiTheme="majorHAnsi" w:hAnsiTheme="majorHAnsi" w:cstheme="majorHAnsi"/>
                      <w:b/>
                    </w:rPr>
                  </w:pPr>
                  <w:r w:rsidRPr="002B7743">
                    <w:rPr>
                      <w:rFonts w:asciiTheme="majorHAnsi" w:hAnsiTheme="majorHAnsi" w:cstheme="majorHAnsi"/>
                      <w:b/>
                    </w:rPr>
                    <w:t>Fecha (por semanas)</w:t>
                  </w:r>
                </w:p>
              </w:tc>
              <w:tc>
                <w:tcPr>
                  <w:tcW w:w="2155" w:type="dxa"/>
                </w:tcPr>
                <w:p w:rsidR="007552A1" w:rsidRPr="002B7743" w:rsidRDefault="007552A1" w:rsidP="00687F1D">
                  <w:pPr>
                    <w:jc w:val="both"/>
                    <w:rPr>
                      <w:rFonts w:asciiTheme="majorHAnsi" w:hAnsiTheme="majorHAnsi" w:cstheme="majorHAnsi"/>
                      <w:b/>
                    </w:rPr>
                  </w:pPr>
                  <w:r w:rsidRPr="002B7743">
                    <w:rPr>
                      <w:rFonts w:asciiTheme="majorHAnsi" w:hAnsiTheme="majorHAnsi" w:cstheme="majorHAnsi"/>
                      <w:b/>
                    </w:rPr>
                    <w:t>Responsable</w:t>
                  </w:r>
                </w:p>
              </w:tc>
            </w:tr>
            <w:tr w:rsidR="007552A1" w:rsidRPr="002B7743" w:rsidTr="00687F1D">
              <w:tc>
                <w:tcPr>
                  <w:tcW w:w="2176" w:type="dxa"/>
                </w:tcPr>
                <w:p w:rsidR="007552A1" w:rsidRPr="002B7743" w:rsidRDefault="007552A1" w:rsidP="00687F1D">
                  <w:pPr>
                    <w:jc w:val="both"/>
                    <w:rPr>
                      <w:rFonts w:asciiTheme="majorHAnsi" w:hAnsiTheme="majorHAnsi" w:cstheme="majorHAnsi"/>
                      <w:b/>
                    </w:rPr>
                  </w:pPr>
                </w:p>
              </w:tc>
              <w:tc>
                <w:tcPr>
                  <w:tcW w:w="2176" w:type="dxa"/>
                </w:tcPr>
                <w:p w:rsidR="007552A1" w:rsidRPr="002B7743" w:rsidRDefault="007552A1" w:rsidP="00687F1D">
                  <w:pPr>
                    <w:jc w:val="both"/>
                    <w:rPr>
                      <w:rFonts w:asciiTheme="majorHAnsi" w:hAnsiTheme="majorHAnsi" w:cstheme="majorHAnsi"/>
                      <w:b/>
                    </w:rPr>
                  </w:pPr>
                </w:p>
              </w:tc>
              <w:tc>
                <w:tcPr>
                  <w:tcW w:w="2197" w:type="dxa"/>
                </w:tcPr>
                <w:p w:rsidR="007552A1" w:rsidRPr="002B7743" w:rsidRDefault="007552A1" w:rsidP="00687F1D">
                  <w:pPr>
                    <w:jc w:val="both"/>
                    <w:rPr>
                      <w:rFonts w:asciiTheme="majorHAnsi" w:hAnsiTheme="majorHAnsi" w:cstheme="majorHAnsi"/>
                      <w:b/>
                    </w:rPr>
                  </w:pPr>
                </w:p>
              </w:tc>
              <w:tc>
                <w:tcPr>
                  <w:tcW w:w="2155" w:type="dxa"/>
                </w:tcPr>
                <w:p w:rsidR="007552A1" w:rsidRPr="002B7743" w:rsidRDefault="007552A1" w:rsidP="00687F1D">
                  <w:pPr>
                    <w:jc w:val="both"/>
                    <w:rPr>
                      <w:rFonts w:asciiTheme="majorHAnsi" w:hAnsiTheme="majorHAnsi" w:cstheme="majorHAnsi"/>
                      <w:b/>
                    </w:rPr>
                  </w:pPr>
                </w:p>
              </w:tc>
            </w:tr>
            <w:tr w:rsidR="007552A1" w:rsidRPr="002B7743" w:rsidTr="00687F1D">
              <w:tc>
                <w:tcPr>
                  <w:tcW w:w="2176" w:type="dxa"/>
                </w:tcPr>
                <w:p w:rsidR="007552A1" w:rsidRPr="002B7743" w:rsidRDefault="007552A1" w:rsidP="00687F1D">
                  <w:pPr>
                    <w:jc w:val="both"/>
                    <w:rPr>
                      <w:rFonts w:asciiTheme="majorHAnsi" w:hAnsiTheme="majorHAnsi" w:cstheme="majorHAnsi"/>
                      <w:b/>
                    </w:rPr>
                  </w:pPr>
                </w:p>
              </w:tc>
              <w:tc>
                <w:tcPr>
                  <w:tcW w:w="2176" w:type="dxa"/>
                </w:tcPr>
                <w:p w:rsidR="007552A1" w:rsidRPr="002B7743" w:rsidRDefault="007552A1" w:rsidP="00687F1D">
                  <w:pPr>
                    <w:jc w:val="both"/>
                    <w:rPr>
                      <w:rFonts w:asciiTheme="majorHAnsi" w:hAnsiTheme="majorHAnsi" w:cstheme="majorHAnsi"/>
                      <w:b/>
                    </w:rPr>
                  </w:pPr>
                </w:p>
              </w:tc>
              <w:tc>
                <w:tcPr>
                  <w:tcW w:w="2197" w:type="dxa"/>
                </w:tcPr>
                <w:p w:rsidR="007552A1" w:rsidRPr="002B7743" w:rsidRDefault="007552A1" w:rsidP="00687F1D">
                  <w:pPr>
                    <w:jc w:val="both"/>
                    <w:rPr>
                      <w:rFonts w:asciiTheme="majorHAnsi" w:hAnsiTheme="majorHAnsi" w:cstheme="majorHAnsi"/>
                      <w:b/>
                    </w:rPr>
                  </w:pPr>
                </w:p>
              </w:tc>
              <w:tc>
                <w:tcPr>
                  <w:tcW w:w="2155" w:type="dxa"/>
                </w:tcPr>
                <w:p w:rsidR="007552A1" w:rsidRPr="002B7743" w:rsidRDefault="007552A1" w:rsidP="00687F1D">
                  <w:pPr>
                    <w:jc w:val="both"/>
                    <w:rPr>
                      <w:rFonts w:asciiTheme="majorHAnsi" w:hAnsiTheme="majorHAnsi" w:cstheme="majorHAnsi"/>
                      <w:b/>
                    </w:rPr>
                  </w:pPr>
                </w:p>
              </w:tc>
            </w:tr>
            <w:tr w:rsidR="007552A1" w:rsidRPr="002B7743" w:rsidTr="00687F1D">
              <w:tc>
                <w:tcPr>
                  <w:tcW w:w="2176" w:type="dxa"/>
                </w:tcPr>
                <w:p w:rsidR="007552A1" w:rsidRPr="002B7743" w:rsidRDefault="007552A1" w:rsidP="00687F1D">
                  <w:pPr>
                    <w:jc w:val="both"/>
                    <w:rPr>
                      <w:rFonts w:asciiTheme="majorHAnsi" w:hAnsiTheme="majorHAnsi" w:cstheme="majorHAnsi"/>
                      <w:b/>
                    </w:rPr>
                  </w:pPr>
                </w:p>
              </w:tc>
              <w:tc>
                <w:tcPr>
                  <w:tcW w:w="2176" w:type="dxa"/>
                </w:tcPr>
                <w:p w:rsidR="007552A1" w:rsidRPr="002B7743" w:rsidRDefault="007552A1" w:rsidP="00687F1D">
                  <w:pPr>
                    <w:jc w:val="both"/>
                    <w:rPr>
                      <w:rFonts w:asciiTheme="majorHAnsi" w:hAnsiTheme="majorHAnsi" w:cstheme="majorHAnsi"/>
                      <w:b/>
                    </w:rPr>
                  </w:pPr>
                </w:p>
              </w:tc>
              <w:tc>
                <w:tcPr>
                  <w:tcW w:w="2197" w:type="dxa"/>
                </w:tcPr>
                <w:p w:rsidR="007552A1" w:rsidRPr="002B7743" w:rsidRDefault="007552A1" w:rsidP="00687F1D">
                  <w:pPr>
                    <w:jc w:val="both"/>
                    <w:rPr>
                      <w:rFonts w:asciiTheme="majorHAnsi" w:hAnsiTheme="majorHAnsi" w:cstheme="majorHAnsi"/>
                      <w:b/>
                    </w:rPr>
                  </w:pPr>
                </w:p>
              </w:tc>
              <w:tc>
                <w:tcPr>
                  <w:tcW w:w="2155" w:type="dxa"/>
                </w:tcPr>
                <w:p w:rsidR="007552A1" w:rsidRPr="002B7743" w:rsidRDefault="007552A1" w:rsidP="00687F1D">
                  <w:pPr>
                    <w:jc w:val="both"/>
                    <w:rPr>
                      <w:rFonts w:asciiTheme="majorHAnsi" w:hAnsiTheme="majorHAnsi" w:cstheme="majorHAnsi"/>
                      <w:b/>
                    </w:rPr>
                  </w:pPr>
                </w:p>
              </w:tc>
            </w:tr>
            <w:tr w:rsidR="007552A1" w:rsidRPr="002B7743" w:rsidTr="00687F1D">
              <w:tc>
                <w:tcPr>
                  <w:tcW w:w="2176" w:type="dxa"/>
                </w:tcPr>
                <w:p w:rsidR="007552A1" w:rsidRPr="002B7743" w:rsidRDefault="007552A1" w:rsidP="00687F1D">
                  <w:pPr>
                    <w:jc w:val="both"/>
                    <w:rPr>
                      <w:rFonts w:asciiTheme="majorHAnsi" w:hAnsiTheme="majorHAnsi" w:cstheme="majorHAnsi"/>
                      <w:b/>
                    </w:rPr>
                  </w:pPr>
                </w:p>
              </w:tc>
              <w:tc>
                <w:tcPr>
                  <w:tcW w:w="2176" w:type="dxa"/>
                </w:tcPr>
                <w:p w:rsidR="007552A1" w:rsidRPr="002B7743" w:rsidRDefault="007552A1" w:rsidP="00687F1D">
                  <w:pPr>
                    <w:jc w:val="both"/>
                    <w:rPr>
                      <w:rFonts w:asciiTheme="majorHAnsi" w:hAnsiTheme="majorHAnsi" w:cstheme="majorHAnsi"/>
                      <w:b/>
                    </w:rPr>
                  </w:pPr>
                </w:p>
              </w:tc>
              <w:tc>
                <w:tcPr>
                  <w:tcW w:w="2197" w:type="dxa"/>
                </w:tcPr>
                <w:p w:rsidR="007552A1" w:rsidRPr="002B7743" w:rsidRDefault="007552A1" w:rsidP="00687F1D">
                  <w:pPr>
                    <w:jc w:val="both"/>
                    <w:rPr>
                      <w:rFonts w:asciiTheme="majorHAnsi" w:hAnsiTheme="majorHAnsi" w:cstheme="majorHAnsi"/>
                      <w:b/>
                    </w:rPr>
                  </w:pPr>
                </w:p>
              </w:tc>
              <w:tc>
                <w:tcPr>
                  <w:tcW w:w="2155" w:type="dxa"/>
                </w:tcPr>
                <w:p w:rsidR="007552A1" w:rsidRPr="002B7743" w:rsidRDefault="007552A1" w:rsidP="00687F1D">
                  <w:pPr>
                    <w:jc w:val="both"/>
                    <w:rPr>
                      <w:rFonts w:asciiTheme="majorHAnsi" w:hAnsiTheme="majorHAnsi" w:cstheme="majorHAnsi"/>
                      <w:b/>
                    </w:rPr>
                  </w:pPr>
                </w:p>
              </w:tc>
            </w:tr>
            <w:tr w:rsidR="007552A1" w:rsidRPr="002B7743" w:rsidTr="00687F1D">
              <w:tc>
                <w:tcPr>
                  <w:tcW w:w="2176" w:type="dxa"/>
                </w:tcPr>
                <w:p w:rsidR="007552A1" w:rsidRPr="002B7743" w:rsidRDefault="007552A1" w:rsidP="00687F1D">
                  <w:pPr>
                    <w:jc w:val="both"/>
                    <w:rPr>
                      <w:rFonts w:asciiTheme="majorHAnsi" w:hAnsiTheme="majorHAnsi" w:cstheme="majorHAnsi"/>
                      <w:b/>
                    </w:rPr>
                  </w:pPr>
                </w:p>
              </w:tc>
              <w:tc>
                <w:tcPr>
                  <w:tcW w:w="2176" w:type="dxa"/>
                </w:tcPr>
                <w:p w:rsidR="007552A1" w:rsidRPr="002B7743" w:rsidRDefault="007552A1" w:rsidP="00687F1D">
                  <w:pPr>
                    <w:jc w:val="both"/>
                    <w:rPr>
                      <w:rFonts w:asciiTheme="majorHAnsi" w:hAnsiTheme="majorHAnsi" w:cstheme="majorHAnsi"/>
                      <w:b/>
                    </w:rPr>
                  </w:pPr>
                </w:p>
              </w:tc>
              <w:tc>
                <w:tcPr>
                  <w:tcW w:w="2197" w:type="dxa"/>
                </w:tcPr>
                <w:p w:rsidR="007552A1" w:rsidRPr="002B7743" w:rsidRDefault="007552A1" w:rsidP="00687F1D">
                  <w:pPr>
                    <w:jc w:val="both"/>
                    <w:rPr>
                      <w:rFonts w:asciiTheme="majorHAnsi" w:hAnsiTheme="majorHAnsi" w:cstheme="majorHAnsi"/>
                      <w:b/>
                    </w:rPr>
                  </w:pPr>
                </w:p>
              </w:tc>
              <w:tc>
                <w:tcPr>
                  <w:tcW w:w="2155" w:type="dxa"/>
                </w:tcPr>
                <w:p w:rsidR="007552A1" w:rsidRPr="002B7743" w:rsidRDefault="007552A1" w:rsidP="00687F1D">
                  <w:pPr>
                    <w:jc w:val="both"/>
                    <w:rPr>
                      <w:rFonts w:asciiTheme="majorHAnsi" w:hAnsiTheme="majorHAnsi" w:cstheme="majorHAnsi"/>
                      <w:b/>
                    </w:rPr>
                  </w:pPr>
                </w:p>
              </w:tc>
            </w:tr>
          </w:tbl>
          <w:p w:rsidR="007552A1" w:rsidRDefault="007552A1" w:rsidP="00687F1D">
            <w:pPr>
              <w:jc w:val="both"/>
              <w:rPr>
                <w:rFonts w:asciiTheme="majorHAnsi" w:hAnsiTheme="majorHAnsi" w:cstheme="majorHAnsi"/>
                <w:b/>
              </w:rPr>
            </w:pPr>
          </w:p>
          <w:p w:rsidR="007552A1" w:rsidRPr="002B7743" w:rsidRDefault="007552A1" w:rsidP="00687F1D">
            <w:pPr>
              <w:jc w:val="both"/>
              <w:rPr>
                <w:rFonts w:asciiTheme="majorHAnsi" w:hAnsiTheme="majorHAnsi" w:cstheme="majorHAnsi"/>
                <w:b/>
              </w:rPr>
            </w:pPr>
            <w:r w:rsidRPr="009E6760">
              <w:rPr>
                <w:rFonts w:asciiTheme="majorHAnsi" w:hAnsiTheme="majorHAnsi" w:cstheme="majorHAnsi"/>
                <w:b/>
                <w:highlight w:val="yellow"/>
              </w:rPr>
              <w:t>Nota: agregar las filas que requiera</w:t>
            </w:r>
          </w:p>
          <w:p w:rsidR="007552A1" w:rsidRPr="002B7743" w:rsidRDefault="007552A1" w:rsidP="00687F1D">
            <w:pPr>
              <w:jc w:val="both"/>
              <w:rPr>
                <w:rFonts w:asciiTheme="majorHAnsi" w:hAnsiTheme="majorHAnsi" w:cstheme="majorHAnsi"/>
                <w:b/>
              </w:rPr>
            </w:pPr>
          </w:p>
        </w:tc>
        <w:bookmarkStart w:id="1" w:name="_GoBack"/>
        <w:bookmarkEnd w:id="1"/>
      </w:tr>
      <w:tr w:rsidR="007552A1" w:rsidRPr="002B7743" w:rsidTr="00687F1D">
        <w:trPr>
          <w:trHeight w:val="3180"/>
        </w:trPr>
        <w:tc>
          <w:tcPr>
            <w:tcW w:w="8930" w:type="dxa"/>
            <w:gridSpan w:val="2"/>
          </w:tcPr>
          <w:p w:rsidR="007552A1" w:rsidRDefault="007552A1" w:rsidP="00687F1D">
            <w:pPr>
              <w:jc w:val="both"/>
              <w:rPr>
                <w:rFonts w:asciiTheme="majorHAnsi" w:hAnsiTheme="majorHAnsi" w:cstheme="majorHAnsi"/>
                <w:b/>
              </w:rPr>
            </w:pPr>
          </w:p>
          <w:p w:rsidR="007552A1" w:rsidRPr="002B7743" w:rsidRDefault="007552A1" w:rsidP="00687F1D">
            <w:pPr>
              <w:jc w:val="both"/>
              <w:rPr>
                <w:rFonts w:asciiTheme="majorHAnsi" w:eastAsia="Times New Roman" w:hAnsiTheme="majorHAnsi" w:cstheme="majorHAnsi"/>
                <w:color w:val="000000"/>
              </w:rPr>
            </w:pPr>
            <w:r w:rsidRPr="003B27A4">
              <w:rPr>
                <w:rStyle w:val="Ttulo2Car"/>
                <w:b/>
              </w:rPr>
              <w:t>Presupuesto</w:t>
            </w:r>
            <w:r w:rsidRPr="003B27A4">
              <w:rPr>
                <w:rFonts w:asciiTheme="majorHAnsi" w:hAnsiTheme="majorHAnsi" w:cstheme="majorHAnsi"/>
                <w:b/>
              </w:rPr>
              <w:t xml:space="preserve"> </w:t>
            </w:r>
            <w:r w:rsidRPr="009E6760">
              <w:rPr>
                <w:rFonts w:asciiTheme="majorHAnsi" w:hAnsiTheme="majorHAnsi" w:cstheme="majorHAnsi"/>
              </w:rPr>
              <w:t>Debe sumar el valor exacto del recurso por categoría. La forma de hacer el presupuesto debe indicar claramente el valor de los productos resultantes de la estrategia, y en ningún modo puede sobrepasar el valor total destinado a la categoría teniendo en cuenta aquellas actividades que tienen IVA u otros gravámenes.  Debe contemplar el plan de divulgación</w:t>
            </w:r>
            <w:r>
              <w:rPr>
                <w:rFonts w:asciiTheme="majorHAnsi" w:hAnsiTheme="majorHAnsi" w:cstheme="majorHAnsi"/>
              </w:rPr>
              <w:t>.</w:t>
            </w:r>
          </w:p>
          <w:p w:rsidR="007552A1" w:rsidRPr="002B7743" w:rsidRDefault="007552A1" w:rsidP="00687F1D">
            <w:pPr>
              <w:rPr>
                <w:rFonts w:asciiTheme="majorHAnsi" w:eastAsia="Times New Roman" w:hAnsiTheme="majorHAnsi" w:cstheme="majorHAnsi"/>
              </w:rPr>
            </w:pPr>
          </w:p>
          <w:tbl>
            <w:tblPr>
              <w:tblStyle w:val="Tablaconcuadrcula"/>
              <w:tblW w:w="0" w:type="auto"/>
              <w:tblLook w:val="04A0" w:firstRow="1" w:lastRow="0" w:firstColumn="1" w:lastColumn="0" w:noHBand="0" w:noVBand="1"/>
            </w:tblPr>
            <w:tblGrid>
              <w:gridCol w:w="1965"/>
              <w:gridCol w:w="1638"/>
              <w:gridCol w:w="1897"/>
              <w:gridCol w:w="1631"/>
              <w:gridCol w:w="1573"/>
            </w:tblGrid>
            <w:tr w:rsidR="007552A1" w:rsidRPr="002B7743" w:rsidTr="00687F1D">
              <w:trPr>
                <w:trHeight w:val="316"/>
              </w:trPr>
              <w:tc>
                <w:tcPr>
                  <w:tcW w:w="1965" w:type="dxa"/>
                </w:tcPr>
                <w:p w:rsidR="007552A1" w:rsidRPr="002B7743" w:rsidRDefault="007552A1" w:rsidP="00687F1D">
                  <w:pPr>
                    <w:rPr>
                      <w:rFonts w:asciiTheme="majorHAnsi" w:hAnsiTheme="majorHAnsi" w:cstheme="majorHAnsi"/>
                      <w:b/>
                    </w:rPr>
                  </w:pPr>
                  <w:r>
                    <w:rPr>
                      <w:rFonts w:asciiTheme="majorHAnsi" w:hAnsiTheme="majorHAnsi" w:cstheme="majorHAnsi"/>
                      <w:b/>
                    </w:rPr>
                    <w:t>Actividad /Productos</w:t>
                  </w:r>
                </w:p>
              </w:tc>
              <w:tc>
                <w:tcPr>
                  <w:tcW w:w="1638" w:type="dxa"/>
                </w:tcPr>
                <w:p w:rsidR="007552A1" w:rsidRPr="002B7743" w:rsidRDefault="007552A1" w:rsidP="00687F1D">
                  <w:pPr>
                    <w:rPr>
                      <w:rFonts w:asciiTheme="majorHAnsi" w:hAnsiTheme="majorHAnsi" w:cstheme="majorHAnsi"/>
                      <w:b/>
                    </w:rPr>
                  </w:pPr>
                  <w:r>
                    <w:rPr>
                      <w:rFonts w:asciiTheme="majorHAnsi" w:hAnsiTheme="majorHAnsi" w:cstheme="majorHAnsi"/>
                      <w:b/>
                    </w:rPr>
                    <w:t>Tipo de gasto</w:t>
                  </w:r>
                </w:p>
              </w:tc>
              <w:tc>
                <w:tcPr>
                  <w:tcW w:w="1897" w:type="dxa"/>
                </w:tcPr>
                <w:p w:rsidR="007552A1" w:rsidRPr="002B7743" w:rsidRDefault="007552A1" w:rsidP="00687F1D">
                  <w:pPr>
                    <w:rPr>
                      <w:rFonts w:asciiTheme="majorHAnsi" w:hAnsiTheme="majorHAnsi" w:cstheme="majorHAnsi"/>
                      <w:b/>
                    </w:rPr>
                  </w:pPr>
                  <w:r w:rsidRPr="002B7743">
                    <w:rPr>
                      <w:rFonts w:asciiTheme="majorHAnsi" w:hAnsiTheme="majorHAnsi" w:cstheme="majorHAnsi"/>
                      <w:b/>
                    </w:rPr>
                    <w:t>Cantidad</w:t>
                  </w:r>
                </w:p>
              </w:tc>
              <w:tc>
                <w:tcPr>
                  <w:tcW w:w="1631" w:type="dxa"/>
                </w:tcPr>
                <w:p w:rsidR="007552A1" w:rsidRPr="002B7743" w:rsidRDefault="007552A1" w:rsidP="00687F1D">
                  <w:pPr>
                    <w:rPr>
                      <w:rFonts w:asciiTheme="majorHAnsi" w:hAnsiTheme="majorHAnsi" w:cstheme="majorHAnsi"/>
                      <w:b/>
                    </w:rPr>
                  </w:pPr>
                  <w:r w:rsidRPr="002B7743">
                    <w:rPr>
                      <w:rFonts w:asciiTheme="majorHAnsi" w:hAnsiTheme="majorHAnsi" w:cstheme="majorHAnsi"/>
                      <w:b/>
                    </w:rPr>
                    <w:t>Valor unitario</w:t>
                  </w:r>
                </w:p>
              </w:tc>
              <w:tc>
                <w:tcPr>
                  <w:tcW w:w="1573" w:type="dxa"/>
                </w:tcPr>
                <w:p w:rsidR="007552A1" w:rsidRPr="002B7743" w:rsidRDefault="007552A1" w:rsidP="00687F1D">
                  <w:pPr>
                    <w:rPr>
                      <w:rFonts w:asciiTheme="majorHAnsi" w:eastAsia="Times New Roman" w:hAnsiTheme="majorHAnsi" w:cstheme="majorHAnsi"/>
                    </w:rPr>
                  </w:pPr>
                  <w:r w:rsidRPr="002B7743">
                    <w:rPr>
                      <w:rFonts w:asciiTheme="majorHAnsi" w:hAnsiTheme="majorHAnsi" w:cstheme="majorHAnsi"/>
                      <w:b/>
                    </w:rPr>
                    <w:t>Valor total</w:t>
                  </w:r>
                  <w:r>
                    <w:rPr>
                      <w:rFonts w:asciiTheme="majorHAnsi" w:hAnsiTheme="majorHAnsi" w:cstheme="majorHAnsi"/>
                      <w:b/>
                    </w:rPr>
                    <w:t>*</w:t>
                  </w:r>
                </w:p>
              </w:tc>
            </w:tr>
            <w:tr w:rsidR="007552A1" w:rsidRPr="002B7743" w:rsidTr="00687F1D">
              <w:trPr>
                <w:trHeight w:val="298"/>
              </w:trPr>
              <w:tc>
                <w:tcPr>
                  <w:tcW w:w="1965" w:type="dxa"/>
                </w:tcPr>
                <w:p w:rsidR="007552A1" w:rsidRPr="002B7743" w:rsidRDefault="007552A1" w:rsidP="00687F1D">
                  <w:pPr>
                    <w:rPr>
                      <w:rFonts w:asciiTheme="majorHAnsi" w:hAnsiTheme="majorHAnsi" w:cstheme="majorHAnsi"/>
                      <w:b/>
                    </w:rPr>
                  </w:pPr>
                </w:p>
              </w:tc>
              <w:tc>
                <w:tcPr>
                  <w:tcW w:w="1638" w:type="dxa"/>
                </w:tcPr>
                <w:p w:rsidR="007552A1" w:rsidRPr="002B7743" w:rsidRDefault="007552A1" w:rsidP="00687F1D">
                  <w:pPr>
                    <w:rPr>
                      <w:rFonts w:asciiTheme="majorHAnsi" w:hAnsiTheme="majorHAnsi" w:cstheme="majorHAnsi"/>
                      <w:b/>
                    </w:rPr>
                  </w:pPr>
                </w:p>
              </w:tc>
              <w:tc>
                <w:tcPr>
                  <w:tcW w:w="1897" w:type="dxa"/>
                </w:tcPr>
                <w:p w:rsidR="007552A1" w:rsidRPr="002B7743" w:rsidRDefault="007552A1" w:rsidP="00687F1D">
                  <w:pPr>
                    <w:rPr>
                      <w:rFonts w:asciiTheme="majorHAnsi" w:hAnsiTheme="majorHAnsi" w:cstheme="majorHAnsi"/>
                      <w:b/>
                    </w:rPr>
                  </w:pPr>
                </w:p>
              </w:tc>
              <w:tc>
                <w:tcPr>
                  <w:tcW w:w="1631" w:type="dxa"/>
                </w:tcPr>
                <w:p w:rsidR="007552A1" w:rsidRPr="002B7743" w:rsidRDefault="007552A1" w:rsidP="00687F1D">
                  <w:pPr>
                    <w:rPr>
                      <w:rFonts w:asciiTheme="majorHAnsi" w:hAnsiTheme="majorHAnsi" w:cstheme="majorHAnsi"/>
                      <w:b/>
                    </w:rPr>
                  </w:pPr>
                </w:p>
              </w:tc>
              <w:tc>
                <w:tcPr>
                  <w:tcW w:w="1573" w:type="dxa"/>
                </w:tcPr>
                <w:p w:rsidR="007552A1" w:rsidRPr="002B7743" w:rsidRDefault="007552A1" w:rsidP="00687F1D">
                  <w:pPr>
                    <w:rPr>
                      <w:rFonts w:asciiTheme="majorHAnsi" w:hAnsiTheme="majorHAnsi" w:cstheme="majorHAnsi"/>
                      <w:b/>
                    </w:rPr>
                  </w:pPr>
                </w:p>
              </w:tc>
            </w:tr>
            <w:tr w:rsidR="007552A1" w:rsidRPr="002B7743" w:rsidTr="00687F1D">
              <w:trPr>
                <w:trHeight w:val="316"/>
              </w:trPr>
              <w:tc>
                <w:tcPr>
                  <w:tcW w:w="1965" w:type="dxa"/>
                </w:tcPr>
                <w:p w:rsidR="007552A1" w:rsidRPr="002B7743" w:rsidRDefault="007552A1" w:rsidP="00687F1D">
                  <w:pPr>
                    <w:rPr>
                      <w:rFonts w:asciiTheme="majorHAnsi" w:hAnsiTheme="majorHAnsi" w:cstheme="majorHAnsi"/>
                      <w:b/>
                    </w:rPr>
                  </w:pPr>
                </w:p>
              </w:tc>
              <w:tc>
                <w:tcPr>
                  <w:tcW w:w="1638" w:type="dxa"/>
                </w:tcPr>
                <w:p w:rsidR="007552A1" w:rsidRPr="002B7743" w:rsidRDefault="007552A1" w:rsidP="00687F1D">
                  <w:pPr>
                    <w:rPr>
                      <w:rFonts w:asciiTheme="majorHAnsi" w:hAnsiTheme="majorHAnsi" w:cstheme="majorHAnsi"/>
                      <w:b/>
                    </w:rPr>
                  </w:pPr>
                </w:p>
              </w:tc>
              <w:tc>
                <w:tcPr>
                  <w:tcW w:w="1897" w:type="dxa"/>
                </w:tcPr>
                <w:p w:rsidR="007552A1" w:rsidRPr="002B7743" w:rsidRDefault="007552A1" w:rsidP="00687F1D">
                  <w:pPr>
                    <w:rPr>
                      <w:rFonts w:asciiTheme="majorHAnsi" w:hAnsiTheme="majorHAnsi" w:cstheme="majorHAnsi"/>
                      <w:b/>
                    </w:rPr>
                  </w:pPr>
                </w:p>
              </w:tc>
              <w:tc>
                <w:tcPr>
                  <w:tcW w:w="1631" w:type="dxa"/>
                </w:tcPr>
                <w:p w:rsidR="007552A1" w:rsidRPr="002B7743" w:rsidRDefault="007552A1" w:rsidP="00687F1D">
                  <w:pPr>
                    <w:rPr>
                      <w:rFonts w:asciiTheme="majorHAnsi" w:hAnsiTheme="majorHAnsi" w:cstheme="majorHAnsi"/>
                      <w:b/>
                    </w:rPr>
                  </w:pPr>
                </w:p>
              </w:tc>
              <w:tc>
                <w:tcPr>
                  <w:tcW w:w="1573" w:type="dxa"/>
                </w:tcPr>
                <w:p w:rsidR="007552A1" w:rsidRPr="002B7743" w:rsidRDefault="007552A1" w:rsidP="00687F1D">
                  <w:pPr>
                    <w:rPr>
                      <w:rFonts w:asciiTheme="majorHAnsi" w:hAnsiTheme="majorHAnsi" w:cstheme="majorHAnsi"/>
                      <w:b/>
                    </w:rPr>
                  </w:pPr>
                </w:p>
              </w:tc>
            </w:tr>
            <w:tr w:rsidR="007552A1" w:rsidRPr="002B7743" w:rsidTr="00687F1D">
              <w:trPr>
                <w:trHeight w:val="298"/>
              </w:trPr>
              <w:tc>
                <w:tcPr>
                  <w:tcW w:w="1965" w:type="dxa"/>
                </w:tcPr>
                <w:p w:rsidR="007552A1" w:rsidRPr="002B7743" w:rsidRDefault="007552A1" w:rsidP="00687F1D">
                  <w:pPr>
                    <w:rPr>
                      <w:rFonts w:asciiTheme="majorHAnsi" w:hAnsiTheme="majorHAnsi" w:cstheme="majorHAnsi"/>
                      <w:b/>
                    </w:rPr>
                  </w:pPr>
                </w:p>
              </w:tc>
              <w:tc>
                <w:tcPr>
                  <w:tcW w:w="1638" w:type="dxa"/>
                </w:tcPr>
                <w:p w:rsidR="007552A1" w:rsidRPr="002B7743" w:rsidRDefault="007552A1" w:rsidP="00687F1D">
                  <w:pPr>
                    <w:rPr>
                      <w:rFonts w:asciiTheme="majorHAnsi" w:hAnsiTheme="majorHAnsi" w:cstheme="majorHAnsi"/>
                      <w:b/>
                    </w:rPr>
                  </w:pPr>
                </w:p>
              </w:tc>
              <w:tc>
                <w:tcPr>
                  <w:tcW w:w="1897" w:type="dxa"/>
                </w:tcPr>
                <w:p w:rsidR="007552A1" w:rsidRPr="002B7743" w:rsidRDefault="007552A1" w:rsidP="00687F1D">
                  <w:pPr>
                    <w:rPr>
                      <w:rFonts w:asciiTheme="majorHAnsi" w:hAnsiTheme="majorHAnsi" w:cstheme="majorHAnsi"/>
                      <w:b/>
                    </w:rPr>
                  </w:pPr>
                </w:p>
              </w:tc>
              <w:tc>
                <w:tcPr>
                  <w:tcW w:w="1631" w:type="dxa"/>
                </w:tcPr>
                <w:p w:rsidR="007552A1" w:rsidRPr="002B7743" w:rsidRDefault="007552A1" w:rsidP="00687F1D">
                  <w:pPr>
                    <w:rPr>
                      <w:rFonts w:asciiTheme="majorHAnsi" w:hAnsiTheme="majorHAnsi" w:cstheme="majorHAnsi"/>
                      <w:b/>
                    </w:rPr>
                  </w:pPr>
                </w:p>
              </w:tc>
              <w:tc>
                <w:tcPr>
                  <w:tcW w:w="1573" w:type="dxa"/>
                </w:tcPr>
                <w:p w:rsidR="007552A1" w:rsidRPr="002B7743" w:rsidRDefault="007552A1" w:rsidP="00687F1D">
                  <w:pPr>
                    <w:rPr>
                      <w:rFonts w:asciiTheme="majorHAnsi" w:hAnsiTheme="majorHAnsi" w:cstheme="majorHAnsi"/>
                      <w:b/>
                    </w:rPr>
                  </w:pPr>
                </w:p>
              </w:tc>
            </w:tr>
            <w:tr w:rsidR="007552A1" w:rsidRPr="002B7743" w:rsidTr="00687F1D">
              <w:trPr>
                <w:trHeight w:val="316"/>
              </w:trPr>
              <w:tc>
                <w:tcPr>
                  <w:tcW w:w="1965" w:type="dxa"/>
                </w:tcPr>
                <w:p w:rsidR="007552A1" w:rsidRPr="002B7743" w:rsidRDefault="007552A1" w:rsidP="00687F1D">
                  <w:pPr>
                    <w:rPr>
                      <w:rFonts w:asciiTheme="majorHAnsi" w:hAnsiTheme="majorHAnsi" w:cstheme="majorHAnsi"/>
                      <w:b/>
                    </w:rPr>
                  </w:pPr>
                </w:p>
              </w:tc>
              <w:tc>
                <w:tcPr>
                  <w:tcW w:w="1638" w:type="dxa"/>
                </w:tcPr>
                <w:p w:rsidR="007552A1" w:rsidRPr="002B7743" w:rsidRDefault="007552A1" w:rsidP="00687F1D">
                  <w:pPr>
                    <w:rPr>
                      <w:rFonts w:asciiTheme="majorHAnsi" w:hAnsiTheme="majorHAnsi" w:cstheme="majorHAnsi"/>
                      <w:b/>
                    </w:rPr>
                  </w:pPr>
                </w:p>
              </w:tc>
              <w:tc>
                <w:tcPr>
                  <w:tcW w:w="1897" w:type="dxa"/>
                </w:tcPr>
                <w:p w:rsidR="007552A1" w:rsidRPr="002B7743" w:rsidRDefault="007552A1" w:rsidP="00687F1D">
                  <w:pPr>
                    <w:rPr>
                      <w:rFonts w:asciiTheme="majorHAnsi" w:hAnsiTheme="majorHAnsi" w:cstheme="majorHAnsi"/>
                      <w:b/>
                    </w:rPr>
                  </w:pPr>
                </w:p>
              </w:tc>
              <w:tc>
                <w:tcPr>
                  <w:tcW w:w="1631" w:type="dxa"/>
                </w:tcPr>
                <w:p w:rsidR="007552A1" w:rsidRPr="002B7743" w:rsidRDefault="007552A1" w:rsidP="00687F1D">
                  <w:pPr>
                    <w:rPr>
                      <w:rFonts w:asciiTheme="majorHAnsi" w:hAnsiTheme="majorHAnsi" w:cstheme="majorHAnsi"/>
                      <w:b/>
                    </w:rPr>
                  </w:pPr>
                </w:p>
              </w:tc>
              <w:tc>
                <w:tcPr>
                  <w:tcW w:w="1573" w:type="dxa"/>
                </w:tcPr>
                <w:p w:rsidR="007552A1" w:rsidRPr="002B7743" w:rsidRDefault="007552A1" w:rsidP="00687F1D">
                  <w:pPr>
                    <w:rPr>
                      <w:rFonts w:asciiTheme="majorHAnsi" w:hAnsiTheme="majorHAnsi" w:cstheme="majorHAnsi"/>
                      <w:b/>
                    </w:rPr>
                  </w:pPr>
                </w:p>
              </w:tc>
            </w:tr>
            <w:tr w:rsidR="007552A1" w:rsidRPr="002B7743" w:rsidTr="00687F1D">
              <w:trPr>
                <w:trHeight w:val="298"/>
              </w:trPr>
              <w:tc>
                <w:tcPr>
                  <w:tcW w:w="1965" w:type="dxa"/>
                </w:tcPr>
                <w:p w:rsidR="007552A1" w:rsidRPr="002B7743" w:rsidRDefault="007552A1" w:rsidP="00687F1D">
                  <w:pPr>
                    <w:jc w:val="center"/>
                    <w:rPr>
                      <w:rFonts w:asciiTheme="majorHAnsi" w:hAnsiTheme="majorHAnsi" w:cstheme="majorHAnsi"/>
                      <w:b/>
                    </w:rPr>
                  </w:pPr>
                  <w:r>
                    <w:rPr>
                      <w:rFonts w:asciiTheme="majorHAnsi" w:hAnsiTheme="majorHAnsi" w:cstheme="majorHAnsi"/>
                      <w:b/>
                    </w:rPr>
                    <w:t>Total</w:t>
                  </w:r>
                </w:p>
              </w:tc>
              <w:tc>
                <w:tcPr>
                  <w:tcW w:w="1638" w:type="dxa"/>
                </w:tcPr>
                <w:p w:rsidR="007552A1" w:rsidRPr="002B7743" w:rsidRDefault="007552A1" w:rsidP="00687F1D">
                  <w:pPr>
                    <w:rPr>
                      <w:rFonts w:asciiTheme="majorHAnsi" w:hAnsiTheme="majorHAnsi" w:cstheme="majorHAnsi"/>
                      <w:b/>
                    </w:rPr>
                  </w:pPr>
                </w:p>
              </w:tc>
              <w:tc>
                <w:tcPr>
                  <w:tcW w:w="1897" w:type="dxa"/>
                </w:tcPr>
                <w:p w:rsidR="007552A1" w:rsidRPr="002B7743" w:rsidRDefault="007552A1" w:rsidP="00687F1D">
                  <w:pPr>
                    <w:rPr>
                      <w:rFonts w:asciiTheme="majorHAnsi" w:hAnsiTheme="majorHAnsi" w:cstheme="majorHAnsi"/>
                      <w:b/>
                    </w:rPr>
                  </w:pPr>
                </w:p>
              </w:tc>
              <w:tc>
                <w:tcPr>
                  <w:tcW w:w="1631" w:type="dxa"/>
                </w:tcPr>
                <w:p w:rsidR="007552A1" w:rsidRPr="002B7743" w:rsidRDefault="007552A1" w:rsidP="00687F1D">
                  <w:pPr>
                    <w:rPr>
                      <w:rFonts w:asciiTheme="majorHAnsi" w:hAnsiTheme="majorHAnsi" w:cstheme="majorHAnsi"/>
                      <w:b/>
                    </w:rPr>
                  </w:pPr>
                </w:p>
              </w:tc>
              <w:tc>
                <w:tcPr>
                  <w:tcW w:w="1573" w:type="dxa"/>
                </w:tcPr>
                <w:p w:rsidR="007552A1" w:rsidRPr="002B7743" w:rsidRDefault="007552A1" w:rsidP="00687F1D">
                  <w:pPr>
                    <w:rPr>
                      <w:rFonts w:asciiTheme="majorHAnsi" w:hAnsiTheme="majorHAnsi" w:cstheme="majorHAnsi"/>
                      <w:b/>
                    </w:rPr>
                  </w:pPr>
                  <w:r w:rsidRPr="009E6760">
                    <w:rPr>
                      <w:rFonts w:asciiTheme="majorHAnsi" w:hAnsiTheme="majorHAnsi" w:cstheme="majorHAnsi"/>
                      <w:b/>
                      <w:color w:val="FF0000"/>
                    </w:rPr>
                    <w:t>$</w:t>
                  </w:r>
                  <w:proofErr w:type="spellStart"/>
                  <w:r w:rsidRPr="009E6760">
                    <w:rPr>
                      <w:rFonts w:asciiTheme="majorHAnsi" w:hAnsiTheme="majorHAnsi" w:cstheme="majorHAnsi"/>
                      <w:b/>
                      <w:color w:val="FF0000"/>
                    </w:rPr>
                    <w:t>xxxx</w:t>
                  </w:r>
                  <w:proofErr w:type="spellEnd"/>
                </w:p>
              </w:tc>
            </w:tr>
          </w:tbl>
          <w:p w:rsidR="007552A1" w:rsidRDefault="007552A1" w:rsidP="00687F1D">
            <w:pPr>
              <w:jc w:val="both"/>
              <w:rPr>
                <w:rFonts w:asciiTheme="majorHAnsi" w:hAnsiTheme="majorHAnsi" w:cstheme="majorHAnsi"/>
                <w:b/>
              </w:rPr>
            </w:pPr>
          </w:p>
          <w:p w:rsidR="007552A1" w:rsidRPr="002B7743" w:rsidRDefault="007552A1" w:rsidP="00687F1D">
            <w:pPr>
              <w:jc w:val="both"/>
              <w:rPr>
                <w:rFonts w:asciiTheme="majorHAnsi" w:hAnsiTheme="majorHAnsi" w:cstheme="majorHAnsi"/>
                <w:b/>
              </w:rPr>
            </w:pPr>
            <w:r w:rsidRPr="009E6760">
              <w:rPr>
                <w:rFonts w:asciiTheme="majorHAnsi" w:hAnsiTheme="majorHAnsi" w:cstheme="majorHAnsi"/>
                <w:b/>
                <w:highlight w:val="yellow"/>
              </w:rPr>
              <w:t>Nota: agregar las filas que requiera</w:t>
            </w:r>
          </w:p>
          <w:p w:rsidR="007552A1" w:rsidRDefault="007552A1" w:rsidP="00687F1D">
            <w:pPr>
              <w:jc w:val="both"/>
              <w:rPr>
                <w:rFonts w:asciiTheme="majorHAnsi" w:hAnsiTheme="majorHAnsi" w:cstheme="majorHAnsi"/>
                <w:b/>
              </w:rPr>
            </w:pPr>
          </w:p>
          <w:p w:rsidR="007552A1" w:rsidRPr="002B7743" w:rsidRDefault="007552A1" w:rsidP="00687F1D">
            <w:pPr>
              <w:jc w:val="both"/>
              <w:rPr>
                <w:rFonts w:asciiTheme="majorHAnsi" w:hAnsiTheme="majorHAnsi" w:cstheme="majorHAnsi"/>
                <w:b/>
              </w:rPr>
            </w:pPr>
            <w:r w:rsidRPr="003C54E4">
              <w:rPr>
                <w:rFonts w:asciiTheme="majorHAnsi" w:hAnsiTheme="majorHAnsi" w:cstheme="majorHAnsi"/>
                <w:b/>
              </w:rPr>
              <w:t>*Tenga en cuenta que l</w:t>
            </w:r>
            <w:r w:rsidRPr="003C54E4">
              <w:rPr>
                <w:b/>
              </w:rPr>
              <w:t>as retenciones a que haya lugar y aplicación del concepto de IVA, las debe realizar el Agente Retenedor (operador) conforme hecho generado al sujeto pasivo (contratista), según su régimen tributario y contable, y serán deducidas del valor asignado a cada categoría de la convocatoria.</w:t>
            </w:r>
          </w:p>
        </w:tc>
      </w:tr>
    </w:tbl>
    <w:p w:rsidR="007552A1" w:rsidRDefault="007552A1"/>
    <w:p w:rsidR="00577FAA" w:rsidRDefault="00577FAA"/>
    <w:tbl>
      <w:tblPr>
        <w:tblW w:w="5140" w:type="dxa"/>
        <w:tblCellMar>
          <w:left w:w="70" w:type="dxa"/>
          <w:right w:w="70" w:type="dxa"/>
        </w:tblCellMar>
        <w:tblLook w:val="04A0" w:firstRow="1" w:lastRow="0" w:firstColumn="1" w:lastColumn="0" w:noHBand="0" w:noVBand="1"/>
      </w:tblPr>
      <w:tblGrid>
        <w:gridCol w:w="1604"/>
        <w:gridCol w:w="2168"/>
        <w:gridCol w:w="1368"/>
      </w:tblGrid>
      <w:tr w:rsidR="007552A1" w:rsidRPr="00875B9F" w:rsidTr="00687F1D">
        <w:trPr>
          <w:trHeight w:val="255"/>
        </w:trPr>
        <w:tc>
          <w:tcPr>
            <w:tcW w:w="1604" w:type="dxa"/>
            <w:vMerge w:val="restart"/>
            <w:tcBorders>
              <w:top w:val="single" w:sz="8" w:space="0" w:color="auto"/>
              <w:left w:val="single" w:sz="8" w:space="0" w:color="auto"/>
              <w:bottom w:val="single" w:sz="8" w:space="0" w:color="000000"/>
              <w:right w:val="nil"/>
            </w:tcBorders>
            <w:shd w:val="clear" w:color="000000" w:fill="D9D9D9"/>
            <w:vAlign w:val="center"/>
            <w:hideMark/>
          </w:tcPr>
          <w:p w:rsidR="007552A1" w:rsidRPr="00875B9F" w:rsidRDefault="007552A1" w:rsidP="00687F1D">
            <w:pPr>
              <w:jc w:val="center"/>
              <w:rPr>
                <w:rFonts w:ascii="Tahoma" w:eastAsia="Times New Roman" w:hAnsi="Tahoma" w:cs="Tahoma"/>
                <w:b/>
                <w:bCs/>
                <w:color w:val="000000"/>
                <w:sz w:val="20"/>
                <w:szCs w:val="20"/>
                <w:lang w:eastAsia="es-CO"/>
              </w:rPr>
            </w:pPr>
            <w:r w:rsidRPr="00875B9F">
              <w:rPr>
                <w:rFonts w:ascii="Tahoma" w:eastAsia="Times New Roman" w:hAnsi="Tahoma" w:cs="Tahoma"/>
                <w:b/>
                <w:bCs/>
                <w:color w:val="000000"/>
                <w:sz w:val="20"/>
                <w:szCs w:val="20"/>
                <w:lang w:eastAsia="es-CO"/>
              </w:rPr>
              <w:t>Ejemplos de tipo de gasto</w:t>
            </w:r>
          </w:p>
        </w:tc>
        <w:tc>
          <w:tcPr>
            <w:tcW w:w="2168" w:type="dxa"/>
            <w:tcBorders>
              <w:top w:val="single" w:sz="8" w:space="0" w:color="auto"/>
              <w:left w:val="nil"/>
              <w:bottom w:val="nil"/>
              <w:right w:val="nil"/>
            </w:tcBorders>
            <w:shd w:val="clear" w:color="auto" w:fill="auto"/>
            <w:noWrap/>
            <w:vAlign w:val="bottom"/>
            <w:hideMark/>
          </w:tcPr>
          <w:p w:rsidR="007552A1" w:rsidRPr="00875B9F" w:rsidRDefault="007552A1" w:rsidP="00687F1D">
            <w:pPr>
              <w:jc w:val="center"/>
              <w:rPr>
                <w:rFonts w:ascii="Tahoma" w:eastAsia="Times New Roman" w:hAnsi="Tahoma" w:cs="Tahoma"/>
                <w:color w:val="000000"/>
                <w:sz w:val="20"/>
                <w:szCs w:val="20"/>
                <w:lang w:eastAsia="es-CO"/>
              </w:rPr>
            </w:pPr>
            <w:r>
              <w:rPr>
                <w:rFonts w:ascii="Tahoma" w:eastAsia="Times New Roman" w:hAnsi="Tahoma" w:cs="Tahoma"/>
                <w:color w:val="000000"/>
                <w:sz w:val="20"/>
                <w:szCs w:val="20"/>
                <w:lang w:eastAsia="es-CO"/>
              </w:rPr>
              <w:t>Recurso humano</w:t>
            </w:r>
          </w:p>
        </w:tc>
        <w:tc>
          <w:tcPr>
            <w:tcW w:w="1368" w:type="dxa"/>
            <w:tcBorders>
              <w:top w:val="single" w:sz="8" w:space="0" w:color="auto"/>
              <w:left w:val="nil"/>
              <w:bottom w:val="nil"/>
              <w:right w:val="single" w:sz="8" w:space="0" w:color="auto"/>
            </w:tcBorders>
            <w:shd w:val="clear" w:color="auto" w:fill="auto"/>
            <w:noWrap/>
            <w:vAlign w:val="bottom"/>
          </w:tcPr>
          <w:p w:rsidR="007552A1" w:rsidRPr="00875B9F" w:rsidRDefault="007552A1" w:rsidP="00687F1D">
            <w:pPr>
              <w:jc w:val="center"/>
              <w:rPr>
                <w:rFonts w:ascii="Tahoma" w:eastAsia="Times New Roman" w:hAnsi="Tahoma" w:cs="Tahoma"/>
                <w:color w:val="000000"/>
                <w:sz w:val="20"/>
                <w:szCs w:val="20"/>
                <w:lang w:eastAsia="es-CO"/>
              </w:rPr>
            </w:pPr>
          </w:p>
        </w:tc>
      </w:tr>
      <w:tr w:rsidR="007552A1" w:rsidRPr="00875B9F" w:rsidTr="00687F1D">
        <w:trPr>
          <w:trHeight w:val="255"/>
        </w:trPr>
        <w:tc>
          <w:tcPr>
            <w:tcW w:w="1604" w:type="dxa"/>
            <w:vMerge/>
            <w:tcBorders>
              <w:top w:val="single" w:sz="8" w:space="0" w:color="auto"/>
              <w:left w:val="single" w:sz="8" w:space="0" w:color="auto"/>
              <w:bottom w:val="single" w:sz="8" w:space="0" w:color="000000"/>
              <w:right w:val="nil"/>
            </w:tcBorders>
            <w:vAlign w:val="center"/>
            <w:hideMark/>
          </w:tcPr>
          <w:p w:rsidR="007552A1" w:rsidRPr="00875B9F" w:rsidRDefault="007552A1" w:rsidP="00687F1D">
            <w:pPr>
              <w:rPr>
                <w:rFonts w:ascii="Tahoma" w:eastAsia="Times New Roman" w:hAnsi="Tahoma" w:cs="Tahoma"/>
                <w:b/>
                <w:bCs/>
                <w:color w:val="000000"/>
                <w:sz w:val="20"/>
                <w:szCs w:val="20"/>
                <w:lang w:eastAsia="es-CO"/>
              </w:rPr>
            </w:pPr>
          </w:p>
        </w:tc>
        <w:tc>
          <w:tcPr>
            <w:tcW w:w="2168" w:type="dxa"/>
            <w:tcBorders>
              <w:top w:val="nil"/>
              <w:left w:val="nil"/>
              <w:bottom w:val="nil"/>
              <w:right w:val="nil"/>
            </w:tcBorders>
            <w:shd w:val="clear" w:color="auto" w:fill="auto"/>
            <w:noWrap/>
            <w:vAlign w:val="bottom"/>
            <w:hideMark/>
          </w:tcPr>
          <w:p w:rsidR="007552A1" w:rsidRDefault="007552A1" w:rsidP="00687F1D">
            <w:pPr>
              <w:jc w:val="center"/>
              <w:rPr>
                <w:rFonts w:ascii="Tahoma" w:eastAsia="Times New Roman" w:hAnsi="Tahoma" w:cs="Tahoma"/>
                <w:color w:val="000000"/>
                <w:sz w:val="20"/>
                <w:szCs w:val="20"/>
                <w:lang w:eastAsia="es-CO"/>
              </w:rPr>
            </w:pPr>
            <w:r w:rsidRPr="00875B9F">
              <w:rPr>
                <w:rFonts w:ascii="Tahoma" w:eastAsia="Times New Roman" w:hAnsi="Tahoma" w:cs="Tahoma"/>
                <w:color w:val="000000"/>
                <w:sz w:val="20"/>
                <w:szCs w:val="20"/>
                <w:lang w:eastAsia="es-CO"/>
              </w:rPr>
              <w:t>Divulgación</w:t>
            </w:r>
          </w:p>
          <w:p w:rsidR="007552A1" w:rsidRPr="00875B9F" w:rsidRDefault="007552A1" w:rsidP="00687F1D">
            <w:pPr>
              <w:jc w:val="center"/>
              <w:rPr>
                <w:rFonts w:ascii="Tahoma" w:eastAsia="Times New Roman" w:hAnsi="Tahoma" w:cs="Tahoma"/>
                <w:color w:val="000000"/>
                <w:sz w:val="20"/>
                <w:szCs w:val="20"/>
                <w:lang w:eastAsia="es-CO"/>
              </w:rPr>
            </w:pPr>
            <w:r w:rsidRPr="00875B9F">
              <w:rPr>
                <w:rFonts w:ascii="Tahoma" w:eastAsia="Times New Roman" w:hAnsi="Tahoma" w:cs="Tahoma"/>
                <w:color w:val="000000"/>
                <w:sz w:val="20"/>
                <w:szCs w:val="20"/>
                <w:lang w:eastAsia="es-CO"/>
              </w:rPr>
              <w:t>Materiales e insumos</w:t>
            </w:r>
          </w:p>
        </w:tc>
        <w:tc>
          <w:tcPr>
            <w:tcW w:w="1368" w:type="dxa"/>
            <w:tcBorders>
              <w:top w:val="nil"/>
              <w:left w:val="nil"/>
              <w:bottom w:val="nil"/>
              <w:right w:val="single" w:sz="8" w:space="0" w:color="auto"/>
            </w:tcBorders>
            <w:shd w:val="clear" w:color="auto" w:fill="auto"/>
            <w:noWrap/>
            <w:vAlign w:val="bottom"/>
          </w:tcPr>
          <w:p w:rsidR="007552A1" w:rsidRPr="00875B9F" w:rsidRDefault="007552A1" w:rsidP="00687F1D">
            <w:pPr>
              <w:jc w:val="center"/>
              <w:rPr>
                <w:rFonts w:ascii="Tahoma" w:eastAsia="Times New Roman" w:hAnsi="Tahoma" w:cs="Tahoma"/>
                <w:color w:val="000000"/>
                <w:sz w:val="20"/>
                <w:szCs w:val="20"/>
                <w:lang w:eastAsia="es-CO"/>
              </w:rPr>
            </w:pPr>
          </w:p>
        </w:tc>
      </w:tr>
      <w:tr w:rsidR="007552A1" w:rsidRPr="00875B9F" w:rsidTr="00687F1D">
        <w:trPr>
          <w:trHeight w:val="270"/>
        </w:trPr>
        <w:tc>
          <w:tcPr>
            <w:tcW w:w="1604" w:type="dxa"/>
            <w:vMerge/>
            <w:tcBorders>
              <w:top w:val="single" w:sz="8" w:space="0" w:color="auto"/>
              <w:left w:val="single" w:sz="8" w:space="0" w:color="auto"/>
              <w:bottom w:val="single" w:sz="8" w:space="0" w:color="000000"/>
              <w:right w:val="nil"/>
            </w:tcBorders>
            <w:vAlign w:val="center"/>
            <w:hideMark/>
          </w:tcPr>
          <w:p w:rsidR="007552A1" w:rsidRPr="00875B9F" w:rsidRDefault="007552A1" w:rsidP="00687F1D">
            <w:pPr>
              <w:rPr>
                <w:rFonts w:ascii="Tahoma" w:eastAsia="Times New Roman" w:hAnsi="Tahoma" w:cs="Tahoma"/>
                <w:b/>
                <w:bCs/>
                <w:color w:val="000000"/>
                <w:sz w:val="20"/>
                <w:szCs w:val="20"/>
                <w:lang w:eastAsia="es-CO"/>
              </w:rPr>
            </w:pPr>
          </w:p>
        </w:tc>
        <w:tc>
          <w:tcPr>
            <w:tcW w:w="2168" w:type="dxa"/>
            <w:tcBorders>
              <w:top w:val="nil"/>
              <w:left w:val="nil"/>
              <w:bottom w:val="single" w:sz="8" w:space="0" w:color="auto"/>
              <w:right w:val="nil"/>
            </w:tcBorders>
            <w:shd w:val="clear" w:color="auto" w:fill="auto"/>
            <w:noWrap/>
            <w:vAlign w:val="bottom"/>
            <w:hideMark/>
          </w:tcPr>
          <w:p w:rsidR="007552A1" w:rsidRPr="00875B9F" w:rsidRDefault="007552A1" w:rsidP="00687F1D">
            <w:pPr>
              <w:jc w:val="center"/>
              <w:rPr>
                <w:rFonts w:ascii="Tahoma" w:eastAsia="Times New Roman" w:hAnsi="Tahoma" w:cs="Tahoma"/>
                <w:color w:val="000000"/>
                <w:sz w:val="20"/>
                <w:szCs w:val="20"/>
                <w:lang w:eastAsia="es-CO"/>
              </w:rPr>
            </w:pPr>
            <w:r w:rsidRPr="00875B9F">
              <w:rPr>
                <w:rFonts w:ascii="Tahoma" w:eastAsia="Times New Roman" w:hAnsi="Tahoma" w:cs="Tahoma"/>
                <w:color w:val="000000"/>
                <w:sz w:val="20"/>
                <w:szCs w:val="20"/>
                <w:lang w:eastAsia="es-CO"/>
              </w:rPr>
              <w:t>Logística</w:t>
            </w:r>
            <w:r>
              <w:rPr>
                <w:rFonts w:ascii="Tahoma" w:eastAsia="Times New Roman" w:hAnsi="Tahoma" w:cs="Tahoma"/>
                <w:color w:val="000000"/>
                <w:sz w:val="20"/>
                <w:szCs w:val="20"/>
                <w:lang w:eastAsia="es-CO"/>
              </w:rPr>
              <w:t xml:space="preserve"> (transporte, permisos, entre otros)</w:t>
            </w:r>
          </w:p>
        </w:tc>
        <w:tc>
          <w:tcPr>
            <w:tcW w:w="1368" w:type="dxa"/>
            <w:tcBorders>
              <w:top w:val="nil"/>
              <w:left w:val="nil"/>
              <w:bottom w:val="single" w:sz="8" w:space="0" w:color="auto"/>
              <w:right w:val="single" w:sz="8" w:space="0" w:color="auto"/>
            </w:tcBorders>
            <w:shd w:val="clear" w:color="auto" w:fill="auto"/>
            <w:noWrap/>
            <w:vAlign w:val="bottom"/>
          </w:tcPr>
          <w:p w:rsidR="007552A1" w:rsidRPr="00875B9F" w:rsidRDefault="007552A1" w:rsidP="00687F1D">
            <w:pPr>
              <w:rPr>
                <w:rFonts w:ascii="Tahoma" w:eastAsia="Times New Roman" w:hAnsi="Tahoma" w:cs="Tahoma"/>
                <w:color w:val="000000"/>
                <w:sz w:val="20"/>
                <w:szCs w:val="20"/>
                <w:lang w:eastAsia="es-CO"/>
              </w:rPr>
            </w:pPr>
          </w:p>
        </w:tc>
      </w:tr>
    </w:tbl>
    <w:p w:rsidR="001B439F" w:rsidRDefault="001B439F" w:rsidP="00577FAA">
      <w:pPr>
        <w:jc w:val="center"/>
        <w:rPr>
          <w:sz w:val="44"/>
          <w:szCs w:val="44"/>
          <w:lang w:val="es-ES"/>
        </w:rPr>
      </w:pPr>
    </w:p>
    <w:sectPr w:rsidR="001B439F">
      <w:headerReference w:type="even" r:id="rId6"/>
      <w:headerReference w:type="default" r:id="rId7"/>
      <w:footerReference w:type="default" r:id="rId8"/>
      <w:headerReference w:type="first" r:id="rId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4D55" w:rsidRDefault="00D84D55" w:rsidP="00F57BA9">
      <w:r>
        <w:separator/>
      </w:r>
    </w:p>
  </w:endnote>
  <w:endnote w:type="continuationSeparator" w:id="0">
    <w:p w:rsidR="00D84D55" w:rsidRDefault="00D84D55" w:rsidP="00F57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krobat ExtraBold">
    <w:altName w:val="Calibri"/>
    <w:panose1 w:val="00000000000000000000"/>
    <w:charset w:val="00"/>
    <w:family w:val="modern"/>
    <w:notTrueType/>
    <w:pitch w:val="variable"/>
    <w:sig w:usb0="00000207" w:usb1="00000000" w:usb2="00000000" w:usb3="00000000" w:csb0="00000097" w:csb1="00000000"/>
  </w:font>
  <w:font w:name="Akrobat SemiBold">
    <w:altName w:val="Calibri"/>
    <w:panose1 w:val="00000000000000000000"/>
    <w:charset w:val="00"/>
    <w:family w:val="modern"/>
    <w:notTrueType/>
    <w:pitch w:val="variable"/>
    <w:sig w:usb0="00000207" w:usb1="00000000" w:usb2="00000000" w:usb3="00000000" w:csb0="00000097"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BA9" w:rsidRDefault="00344678">
    <w:pPr>
      <w:pStyle w:val="Piedepgina"/>
    </w:pPr>
    <w:r>
      <w:rPr>
        <w:noProof/>
        <w:lang w:eastAsia="es-CO"/>
      </w:rPr>
      <w:drawing>
        <wp:anchor distT="0" distB="0" distL="114300" distR="114300" simplePos="0" relativeHeight="251659264" behindDoc="1" locked="0" layoutInCell="1" allowOverlap="1">
          <wp:simplePos x="0" y="0"/>
          <wp:positionH relativeFrom="column">
            <wp:posOffset>2155971</wp:posOffset>
          </wp:positionH>
          <wp:positionV relativeFrom="paragraph">
            <wp:posOffset>-538824</wp:posOffset>
          </wp:positionV>
          <wp:extent cx="1635853" cy="1182677"/>
          <wp:effectExtent l="0" t="0" r="2540" b="0"/>
          <wp:wrapNone/>
          <wp:docPr id="14045654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565408"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635853" cy="118267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4D55" w:rsidRDefault="00D84D55" w:rsidP="00F57BA9">
      <w:r>
        <w:separator/>
      </w:r>
    </w:p>
  </w:footnote>
  <w:footnote w:type="continuationSeparator" w:id="0">
    <w:p w:rsidR="00D84D55" w:rsidRDefault="00D84D55" w:rsidP="00F57B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39F" w:rsidRDefault="007552A1">
    <w:pPr>
      <w:pStyle w:val="Encabezado"/>
    </w:pPr>
    <w:r>
      <w:rPr>
        <w:noProof/>
      </w:rPr>
      <w:pict w14:anchorId="1081DF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59855" o:spid="_x0000_s1027" type="#_x0000_t75" alt="" style="position:absolute;margin-left:0;margin-top:0;width:467.9pt;height:571.25pt;z-index:-251651072;mso-wrap-edited:f;mso-width-percent:0;mso-height-percent:0;mso-position-horizontal:center;mso-position-horizontal-relative:margin;mso-position-vertical:center;mso-position-vertical-relative:margin;mso-width-percent:0;mso-height-percent:0" o:allowincell="f">
          <v:imagedata r:id="rId1" o:title="Cabezote hoja carta-0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BA9" w:rsidRDefault="00596146">
    <w:pPr>
      <w:pStyle w:val="Encabezado"/>
    </w:pPr>
    <w:r>
      <w:rPr>
        <w:noProof/>
        <w:lang w:eastAsia="es-CO"/>
      </w:rPr>
      <w:drawing>
        <wp:anchor distT="0" distB="0" distL="114300" distR="114300" simplePos="0" relativeHeight="251658240" behindDoc="1" locked="0" layoutInCell="1" allowOverlap="1">
          <wp:simplePos x="0" y="0"/>
          <wp:positionH relativeFrom="column">
            <wp:posOffset>-914375</wp:posOffset>
          </wp:positionH>
          <wp:positionV relativeFrom="paragraph">
            <wp:posOffset>-457969</wp:posOffset>
          </wp:positionV>
          <wp:extent cx="7774153" cy="1208228"/>
          <wp:effectExtent l="0" t="0" r="0" b="0"/>
          <wp:wrapNone/>
          <wp:docPr id="1261480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48017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4153" cy="1208228"/>
                  </a:xfrm>
                  <a:prstGeom prst="rect">
                    <a:avLst/>
                  </a:prstGeom>
                </pic:spPr>
              </pic:pic>
            </a:graphicData>
          </a:graphic>
          <wp14:sizeRelH relativeFrom="page">
            <wp14:pctWidth>0</wp14:pctWidth>
          </wp14:sizeRelH>
          <wp14:sizeRelV relativeFrom="page">
            <wp14:pctHeight>0</wp14:pctHeight>
          </wp14:sizeRelV>
        </wp:anchor>
      </w:drawing>
    </w:r>
    <w:r w:rsidR="007552A1">
      <w:rPr>
        <w:noProof/>
      </w:rPr>
      <w:pict w14:anchorId="15E209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59856" o:spid="_x0000_s1026" type="#_x0000_t75" alt="" style="position:absolute;margin-left:0;margin-top:0;width:467.9pt;height:571.25pt;z-index:-251648000;mso-wrap-edited:f;mso-width-percent:0;mso-height-percent:0;mso-position-horizontal:center;mso-position-horizontal-relative:margin;mso-position-vertical:center;mso-position-vertical-relative:margin;mso-width-percent:0;mso-height-percent:0" o:allowincell="f">
          <v:imagedata r:id="rId2" o:title="Cabezote hoja carta-0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39F" w:rsidRDefault="007552A1">
    <w:pPr>
      <w:pStyle w:val="Encabezado"/>
    </w:pPr>
    <w:r>
      <w:rPr>
        <w:noProof/>
      </w:rPr>
      <w:pict w14:anchorId="0F777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59854" o:spid="_x0000_s1025" type="#_x0000_t75" alt="" style="position:absolute;margin-left:0;margin-top:0;width:467.9pt;height:571.25pt;z-index:-251654144;mso-wrap-edited:f;mso-width-percent:0;mso-height-percent:0;mso-position-horizontal:center;mso-position-horizontal-relative:margin;mso-position-vertical:center;mso-position-vertical-relative:margin;mso-width-percent:0;mso-height-percent:0" o:allowincell="f">
          <v:imagedata r:id="rId1" o:title="Cabezote hoja carta-0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BA9"/>
    <w:rsid w:val="00075BC8"/>
    <w:rsid w:val="000C0CF7"/>
    <w:rsid w:val="001B439F"/>
    <w:rsid w:val="00344678"/>
    <w:rsid w:val="00387A21"/>
    <w:rsid w:val="0041520A"/>
    <w:rsid w:val="00577FAA"/>
    <w:rsid w:val="00592167"/>
    <w:rsid w:val="00596146"/>
    <w:rsid w:val="007552A1"/>
    <w:rsid w:val="008B7C7D"/>
    <w:rsid w:val="00D84D55"/>
    <w:rsid w:val="00E17492"/>
    <w:rsid w:val="00E77D9E"/>
    <w:rsid w:val="00F57BA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37C3ECCA-0305-9140-87C7-EC61DD058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552A1"/>
    <w:pPr>
      <w:keepNext/>
      <w:keepLines/>
      <w:spacing w:before="240" w:line="259" w:lineRule="auto"/>
      <w:outlineLvl w:val="0"/>
    </w:pPr>
    <w:rPr>
      <w:rFonts w:ascii="Akrobat ExtraBold" w:eastAsiaTheme="majorEastAsia" w:hAnsi="Akrobat ExtraBold" w:cstheme="majorBidi"/>
      <w:color w:val="B73B8C"/>
      <w:kern w:val="0"/>
      <w:sz w:val="48"/>
      <w:szCs w:val="32"/>
      <w14:ligatures w14:val="none"/>
    </w:rPr>
  </w:style>
  <w:style w:type="paragraph" w:styleId="Ttulo2">
    <w:name w:val="heading 2"/>
    <w:basedOn w:val="Normal"/>
    <w:next w:val="Normal"/>
    <w:link w:val="Ttulo2Car"/>
    <w:uiPriority w:val="9"/>
    <w:unhideWhenUsed/>
    <w:qFormat/>
    <w:rsid w:val="007552A1"/>
    <w:pPr>
      <w:keepNext/>
      <w:keepLines/>
      <w:spacing w:before="40" w:line="259" w:lineRule="auto"/>
      <w:outlineLvl w:val="1"/>
    </w:pPr>
    <w:rPr>
      <w:rFonts w:ascii="Akrobat SemiBold" w:eastAsiaTheme="majorEastAsia" w:hAnsi="Akrobat SemiBold" w:cstheme="majorBidi"/>
      <w:color w:val="009BDD"/>
      <w:kern w:val="0"/>
      <w:sz w:val="32"/>
      <w:szCs w:val="26"/>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57BA9"/>
    <w:pPr>
      <w:tabs>
        <w:tab w:val="center" w:pos="4680"/>
        <w:tab w:val="right" w:pos="9360"/>
      </w:tabs>
    </w:pPr>
  </w:style>
  <w:style w:type="character" w:customStyle="1" w:styleId="EncabezadoCar">
    <w:name w:val="Encabezado Car"/>
    <w:basedOn w:val="Fuentedeprrafopredeter"/>
    <w:link w:val="Encabezado"/>
    <w:uiPriority w:val="99"/>
    <w:rsid w:val="00F57BA9"/>
  </w:style>
  <w:style w:type="paragraph" w:styleId="Piedepgina">
    <w:name w:val="footer"/>
    <w:basedOn w:val="Normal"/>
    <w:link w:val="PiedepginaCar"/>
    <w:uiPriority w:val="99"/>
    <w:unhideWhenUsed/>
    <w:rsid w:val="00F57BA9"/>
    <w:pPr>
      <w:tabs>
        <w:tab w:val="center" w:pos="4680"/>
        <w:tab w:val="right" w:pos="9360"/>
      </w:tabs>
    </w:pPr>
  </w:style>
  <w:style w:type="character" w:customStyle="1" w:styleId="PiedepginaCar">
    <w:name w:val="Pie de página Car"/>
    <w:basedOn w:val="Fuentedeprrafopredeter"/>
    <w:link w:val="Piedepgina"/>
    <w:uiPriority w:val="99"/>
    <w:rsid w:val="00F57BA9"/>
  </w:style>
  <w:style w:type="character" w:customStyle="1" w:styleId="Ttulo1Car">
    <w:name w:val="Título 1 Car"/>
    <w:basedOn w:val="Fuentedeprrafopredeter"/>
    <w:link w:val="Ttulo1"/>
    <w:uiPriority w:val="9"/>
    <w:rsid w:val="007552A1"/>
    <w:rPr>
      <w:rFonts w:ascii="Akrobat ExtraBold" w:eastAsiaTheme="majorEastAsia" w:hAnsi="Akrobat ExtraBold" w:cstheme="majorBidi"/>
      <w:color w:val="B73B8C"/>
      <w:kern w:val="0"/>
      <w:sz w:val="48"/>
      <w:szCs w:val="32"/>
      <w14:ligatures w14:val="none"/>
    </w:rPr>
  </w:style>
  <w:style w:type="character" w:customStyle="1" w:styleId="Ttulo2Car">
    <w:name w:val="Título 2 Car"/>
    <w:basedOn w:val="Fuentedeprrafopredeter"/>
    <w:link w:val="Ttulo2"/>
    <w:uiPriority w:val="9"/>
    <w:rsid w:val="007552A1"/>
    <w:rPr>
      <w:rFonts w:ascii="Akrobat SemiBold" w:eastAsiaTheme="majorEastAsia" w:hAnsi="Akrobat SemiBold" w:cstheme="majorBidi"/>
      <w:color w:val="009BDD"/>
      <w:kern w:val="0"/>
      <w:sz w:val="32"/>
      <w:szCs w:val="26"/>
      <w14:ligatures w14:val="none"/>
    </w:rPr>
  </w:style>
  <w:style w:type="table" w:styleId="Tablaconcuadrcula">
    <w:name w:val="Table Grid"/>
    <w:basedOn w:val="Tablanormal"/>
    <w:uiPriority w:val="39"/>
    <w:rsid w:val="007552A1"/>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584</Words>
  <Characters>3214</Characters>
  <Application>Microsoft Office Word</Application>
  <DocSecurity>0</DocSecurity>
  <Lines>26</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Rodriguez Agudelo</dc:creator>
  <cp:keywords/>
  <dc:description/>
  <cp:lastModifiedBy>Luz Enidia Largo Arteaga</cp:lastModifiedBy>
  <cp:revision>2</cp:revision>
  <dcterms:created xsi:type="dcterms:W3CDTF">2024-08-08T22:55:00Z</dcterms:created>
  <dcterms:modified xsi:type="dcterms:W3CDTF">2024-08-08T22:55:00Z</dcterms:modified>
</cp:coreProperties>
</file>