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699" w:rsidRPr="00B17807" w:rsidRDefault="00240699" w:rsidP="00240699">
      <w:pPr>
        <w:jc w:val="center"/>
        <w:rPr>
          <w:rFonts w:ascii="Arial" w:hAnsi="Arial" w:cs="Arial"/>
          <w:b/>
          <w:sz w:val="22"/>
          <w:lang w:val="es-CO"/>
        </w:rPr>
      </w:pPr>
      <w:r w:rsidRPr="00B17807">
        <w:rPr>
          <w:rFonts w:ascii="Arial" w:hAnsi="Arial" w:cs="Arial"/>
          <w:b/>
          <w:sz w:val="22"/>
          <w:lang w:val="es-CO"/>
        </w:rPr>
        <w:t>SECRETARIA DE SEGURIDAD Y CONVIVENCIA</w:t>
      </w:r>
    </w:p>
    <w:p w:rsidR="00240699" w:rsidRPr="00B17807" w:rsidRDefault="00240699" w:rsidP="00240699">
      <w:pPr>
        <w:jc w:val="center"/>
        <w:rPr>
          <w:rFonts w:ascii="Arial" w:hAnsi="Arial" w:cs="Arial"/>
          <w:b/>
          <w:sz w:val="22"/>
          <w:lang w:val="es-CO"/>
        </w:rPr>
      </w:pPr>
      <w:r w:rsidRPr="00B17807">
        <w:rPr>
          <w:rFonts w:ascii="Arial" w:hAnsi="Arial" w:cs="Arial"/>
          <w:b/>
          <w:sz w:val="22"/>
          <w:lang w:val="es-CO"/>
        </w:rPr>
        <w:t>SUBSECRETARIA DE GOBIERNO LOCAL Y CONVIVENCIA</w:t>
      </w:r>
    </w:p>
    <w:p w:rsidR="00240699" w:rsidRPr="00B17807" w:rsidRDefault="00240699" w:rsidP="00240699">
      <w:pPr>
        <w:jc w:val="center"/>
        <w:rPr>
          <w:rFonts w:ascii="Arial" w:hAnsi="Arial" w:cs="Arial"/>
          <w:b/>
          <w:sz w:val="22"/>
          <w:lang w:val="es-CO"/>
        </w:rPr>
      </w:pPr>
      <w:r w:rsidRPr="00B17807">
        <w:rPr>
          <w:rFonts w:ascii="Arial" w:hAnsi="Arial" w:cs="Arial"/>
          <w:b/>
          <w:sz w:val="22"/>
          <w:lang w:val="es-CO"/>
        </w:rPr>
        <w:t xml:space="preserve">INSPECCIÒN </w:t>
      </w:r>
      <w:r w:rsidR="00B17807" w:rsidRPr="00B17807">
        <w:rPr>
          <w:rFonts w:ascii="Arial" w:hAnsi="Arial" w:cs="Arial"/>
          <w:b/>
          <w:sz w:val="22"/>
          <w:lang w:val="es-CO"/>
        </w:rPr>
        <w:t>DIEZ “B</w:t>
      </w:r>
      <w:r w:rsidR="00A31701" w:rsidRPr="00B17807">
        <w:rPr>
          <w:rFonts w:ascii="Arial" w:hAnsi="Arial" w:cs="Arial"/>
          <w:b/>
          <w:sz w:val="22"/>
          <w:lang w:val="es-CO"/>
        </w:rPr>
        <w:t>”</w:t>
      </w:r>
      <w:r w:rsidRPr="00B17807">
        <w:rPr>
          <w:rFonts w:ascii="Arial" w:hAnsi="Arial" w:cs="Arial"/>
          <w:b/>
          <w:sz w:val="22"/>
          <w:lang w:val="es-CO"/>
        </w:rPr>
        <w:t xml:space="preserve"> DE POLICIA URBANA</w:t>
      </w:r>
    </w:p>
    <w:p w:rsidR="00240699" w:rsidRPr="00B17807" w:rsidRDefault="00240699" w:rsidP="00240699">
      <w:pPr>
        <w:jc w:val="center"/>
        <w:rPr>
          <w:rFonts w:ascii="Arial" w:hAnsi="Arial" w:cs="Arial"/>
          <w:sz w:val="8"/>
          <w:lang w:val="es-CO"/>
        </w:rPr>
      </w:pPr>
    </w:p>
    <w:p w:rsidR="008D4387" w:rsidRPr="00154FD8" w:rsidRDefault="00240699" w:rsidP="001B6E90">
      <w:pPr>
        <w:jc w:val="center"/>
        <w:rPr>
          <w:rFonts w:ascii="Arial" w:eastAsiaTheme="minorEastAsia" w:hAnsi="Arial" w:cs="Arial"/>
          <w:sz w:val="22"/>
          <w:lang w:val="es-CO"/>
        </w:rPr>
      </w:pPr>
      <w:r w:rsidRPr="00154FD8">
        <w:rPr>
          <w:rFonts w:ascii="Arial" w:eastAsiaTheme="minorEastAsia" w:hAnsi="Arial" w:cs="Arial"/>
          <w:sz w:val="22"/>
          <w:lang w:val="es-CO"/>
        </w:rPr>
        <w:t xml:space="preserve">Medellín, </w:t>
      </w:r>
      <w:r w:rsidR="0098167E">
        <w:rPr>
          <w:rFonts w:ascii="Arial" w:eastAsiaTheme="minorEastAsia" w:hAnsi="Arial" w:cs="Arial"/>
          <w:sz w:val="22"/>
          <w:lang w:val="es-CO"/>
        </w:rPr>
        <w:t>17</w:t>
      </w:r>
      <w:r w:rsidR="005703F9">
        <w:rPr>
          <w:rFonts w:ascii="Arial" w:eastAsiaTheme="minorEastAsia" w:hAnsi="Arial" w:cs="Arial"/>
          <w:sz w:val="22"/>
          <w:lang w:val="es-CO"/>
        </w:rPr>
        <w:t xml:space="preserve"> </w:t>
      </w:r>
      <w:r w:rsidRPr="00154FD8">
        <w:rPr>
          <w:rFonts w:ascii="Arial" w:eastAsiaTheme="minorEastAsia" w:hAnsi="Arial" w:cs="Arial"/>
          <w:sz w:val="22"/>
          <w:lang w:val="es-CO"/>
        </w:rPr>
        <w:t xml:space="preserve">de </w:t>
      </w:r>
      <w:r w:rsidR="006A5D76">
        <w:rPr>
          <w:rFonts w:ascii="Arial" w:eastAsiaTheme="minorEastAsia" w:hAnsi="Arial" w:cs="Arial"/>
          <w:sz w:val="22"/>
          <w:lang w:val="es-CO"/>
        </w:rPr>
        <w:t>Mayo</w:t>
      </w:r>
      <w:r w:rsidR="00CC7A43" w:rsidRPr="00154FD8">
        <w:rPr>
          <w:rFonts w:ascii="Arial" w:eastAsiaTheme="minorEastAsia" w:hAnsi="Arial" w:cs="Arial"/>
          <w:sz w:val="22"/>
          <w:lang w:val="es-CO"/>
        </w:rPr>
        <w:t xml:space="preserve"> </w:t>
      </w:r>
      <w:r w:rsidR="006A5D76">
        <w:rPr>
          <w:rFonts w:ascii="Arial" w:eastAsiaTheme="minorEastAsia" w:hAnsi="Arial" w:cs="Arial"/>
          <w:sz w:val="22"/>
          <w:lang w:val="es-CO"/>
        </w:rPr>
        <w:t>de 2024</w:t>
      </w:r>
    </w:p>
    <w:p w:rsidR="00091E2D" w:rsidRDefault="00091E2D" w:rsidP="00154FD8">
      <w:pPr>
        <w:jc w:val="both"/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</w:pPr>
    </w:p>
    <w:p w:rsidR="00154FD8" w:rsidRPr="0004697E" w:rsidRDefault="00154FD8" w:rsidP="00154FD8">
      <w:pPr>
        <w:jc w:val="both"/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</w:pPr>
      <w:r w:rsidRPr="0004697E"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  <w:t xml:space="preserve">RADICADO: </w:t>
      </w:r>
      <w:r w:rsidR="006A5D76"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  <w:t>2-</w:t>
      </w:r>
      <w:r w:rsidR="0098167E"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  <w:t>15951-23</w:t>
      </w:r>
    </w:p>
    <w:p w:rsidR="0004697E" w:rsidRPr="0066685D" w:rsidRDefault="0004697E" w:rsidP="00154FD8">
      <w:pPr>
        <w:jc w:val="both"/>
        <w:rPr>
          <w:rFonts w:ascii="Arial" w:eastAsiaTheme="minorHAnsi" w:hAnsi="Arial" w:cs="Arial"/>
          <w:b/>
          <w:color w:val="000000" w:themeColor="text1"/>
          <w:sz w:val="10"/>
          <w:szCs w:val="22"/>
          <w:lang w:val="es-CO" w:eastAsia="es-CO"/>
        </w:rPr>
      </w:pPr>
    </w:p>
    <w:p w:rsidR="00154FD8" w:rsidRPr="0004697E" w:rsidRDefault="009A1DFE" w:rsidP="00154FD8">
      <w:pPr>
        <w:jc w:val="both"/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</w:pPr>
      <w:r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  <w:t>PARTE PERJUDICADA</w:t>
      </w:r>
      <w:r w:rsidR="00154FD8" w:rsidRPr="0004697E"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  <w:t xml:space="preserve">: </w:t>
      </w:r>
    </w:p>
    <w:p w:rsidR="00484E40" w:rsidRDefault="009A1DFE" w:rsidP="001B6E90">
      <w:pPr>
        <w:rPr>
          <w:rFonts w:ascii="Arial" w:eastAsiaTheme="minorEastAsia" w:hAnsi="Arial" w:cs="Arial"/>
          <w:b/>
          <w:lang w:val="es-CO"/>
        </w:rPr>
      </w:pPr>
      <w:r>
        <w:rPr>
          <w:rFonts w:ascii="Arial" w:eastAsiaTheme="minorEastAsia" w:hAnsi="Arial" w:cs="Arial"/>
          <w:b/>
          <w:lang w:val="es-CO"/>
        </w:rPr>
        <w:t>CONSUELO ISABEL SALAS DIAZ</w:t>
      </w:r>
    </w:p>
    <w:p w:rsidR="006F63DA" w:rsidRPr="00C3691D" w:rsidRDefault="006F63DA" w:rsidP="001B6E90">
      <w:pPr>
        <w:rPr>
          <w:rFonts w:ascii="Arial" w:eastAsiaTheme="minorEastAsia" w:hAnsi="Arial" w:cs="Arial"/>
          <w:b/>
          <w:lang w:val="es-CO"/>
        </w:rPr>
      </w:pPr>
      <w:r>
        <w:rPr>
          <w:rFonts w:ascii="Arial" w:eastAsiaTheme="minorEastAsia" w:hAnsi="Arial" w:cs="Arial"/>
          <w:b/>
          <w:lang w:val="es-CO"/>
        </w:rPr>
        <w:t xml:space="preserve">C.C </w:t>
      </w:r>
      <w:r w:rsidR="009A1DFE">
        <w:rPr>
          <w:rFonts w:ascii="Arial" w:eastAsiaTheme="minorEastAsia" w:hAnsi="Arial" w:cs="Arial"/>
          <w:b/>
          <w:lang w:val="es-CO"/>
        </w:rPr>
        <w:t>32.519.113</w:t>
      </w:r>
    </w:p>
    <w:p w:rsidR="00C3691D" w:rsidRPr="00C3691D" w:rsidRDefault="009A1DFE" w:rsidP="00A31701">
      <w:pPr>
        <w:jc w:val="both"/>
        <w:rPr>
          <w:rFonts w:ascii="Arial" w:eastAsiaTheme="minorEastAsia" w:hAnsi="Arial" w:cs="Arial"/>
          <w:lang w:val="es-CO"/>
        </w:rPr>
      </w:pPr>
      <w:r>
        <w:rPr>
          <w:rFonts w:ascii="Arial" w:eastAsiaTheme="minorEastAsia" w:hAnsi="Arial" w:cs="Arial"/>
          <w:lang w:val="es-CO"/>
        </w:rPr>
        <w:t>Propietaria del inmueble</w:t>
      </w:r>
    </w:p>
    <w:p w:rsidR="00C3691D" w:rsidRDefault="006F63DA" w:rsidP="00A31701">
      <w:pPr>
        <w:jc w:val="both"/>
        <w:rPr>
          <w:rFonts w:ascii="Arial" w:eastAsiaTheme="minorEastAsia" w:hAnsi="Arial" w:cs="Arial"/>
          <w:lang w:val="es-CO"/>
        </w:rPr>
      </w:pPr>
      <w:r>
        <w:rPr>
          <w:rFonts w:ascii="Arial" w:eastAsiaTheme="minorEastAsia" w:hAnsi="Arial" w:cs="Arial"/>
          <w:lang w:val="es-CO"/>
        </w:rPr>
        <w:t xml:space="preserve">CALLE </w:t>
      </w:r>
      <w:r w:rsidR="009A1DFE">
        <w:rPr>
          <w:rFonts w:ascii="Arial" w:eastAsiaTheme="minorEastAsia" w:hAnsi="Arial" w:cs="Arial"/>
          <w:lang w:val="es-CO"/>
        </w:rPr>
        <w:t>56</w:t>
      </w:r>
      <w:r w:rsidR="006A5D76">
        <w:rPr>
          <w:rFonts w:ascii="Arial" w:eastAsiaTheme="minorEastAsia" w:hAnsi="Arial" w:cs="Arial"/>
          <w:lang w:val="es-CO"/>
        </w:rPr>
        <w:t xml:space="preserve"> No </w:t>
      </w:r>
      <w:r w:rsidR="009A1DFE">
        <w:rPr>
          <w:rFonts w:ascii="Arial" w:eastAsiaTheme="minorEastAsia" w:hAnsi="Arial" w:cs="Arial"/>
          <w:lang w:val="es-CO"/>
        </w:rPr>
        <w:t>41-20</w:t>
      </w:r>
      <w:r w:rsidR="0098167E">
        <w:rPr>
          <w:rFonts w:ascii="Arial" w:eastAsiaTheme="minorEastAsia" w:hAnsi="Arial" w:cs="Arial"/>
          <w:lang w:val="es-CO"/>
        </w:rPr>
        <w:t xml:space="preserve"> </w:t>
      </w:r>
      <w:proofErr w:type="spellStart"/>
      <w:r w:rsidR="009A1DFE">
        <w:rPr>
          <w:rFonts w:ascii="Arial" w:eastAsiaTheme="minorEastAsia" w:hAnsi="Arial" w:cs="Arial"/>
          <w:lang w:val="es-CO"/>
        </w:rPr>
        <w:t>Int</w:t>
      </w:r>
      <w:proofErr w:type="spellEnd"/>
      <w:r w:rsidR="009A1DFE">
        <w:rPr>
          <w:rFonts w:ascii="Arial" w:eastAsiaTheme="minorEastAsia" w:hAnsi="Arial" w:cs="Arial"/>
          <w:lang w:val="es-CO"/>
        </w:rPr>
        <w:t xml:space="preserve"> 102</w:t>
      </w:r>
    </w:p>
    <w:p w:rsidR="00C3691D" w:rsidRPr="00C3691D" w:rsidRDefault="00C3691D" w:rsidP="00A31701">
      <w:pPr>
        <w:jc w:val="both"/>
        <w:rPr>
          <w:rFonts w:ascii="Arial" w:eastAsiaTheme="minorEastAsia" w:hAnsi="Arial" w:cs="Arial"/>
          <w:lang w:val="es-CO"/>
        </w:rPr>
      </w:pPr>
      <w:r>
        <w:rPr>
          <w:rFonts w:ascii="Arial" w:eastAsiaTheme="minorEastAsia" w:hAnsi="Arial" w:cs="Arial"/>
          <w:lang w:val="es-CO"/>
        </w:rPr>
        <w:t xml:space="preserve">Ciudad </w:t>
      </w:r>
      <w:r w:rsidR="006A5D76">
        <w:rPr>
          <w:rFonts w:ascii="Arial" w:eastAsiaTheme="minorEastAsia" w:hAnsi="Arial" w:cs="Arial"/>
          <w:lang w:val="es-CO"/>
        </w:rPr>
        <w:t xml:space="preserve">Medellín </w:t>
      </w:r>
    </w:p>
    <w:p w:rsidR="00C3691D" w:rsidRDefault="00C3691D" w:rsidP="00A31701">
      <w:pPr>
        <w:jc w:val="both"/>
        <w:rPr>
          <w:rFonts w:ascii="Arial" w:eastAsiaTheme="minorEastAsia" w:hAnsi="Arial" w:cs="Arial"/>
          <w:b/>
          <w:lang w:val="es-CO"/>
        </w:rPr>
      </w:pPr>
    </w:p>
    <w:p w:rsidR="001B6E90" w:rsidRPr="0004697E" w:rsidRDefault="001B6E90" w:rsidP="00A31701">
      <w:pPr>
        <w:jc w:val="both"/>
        <w:rPr>
          <w:rFonts w:ascii="Arial" w:eastAsiaTheme="minorEastAsia" w:hAnsi="Arial" w:cs="Arial"/>
          <w:sz w:val="16"/>
          <w:lang w:val="es-CO"/>
        </w:rPr>
      </w:pPr>
      <w:r w:rsidRPr="0004697E">
        <w:rPr>
          <w:rFonts w:ascii="Arial" w:eastAsiaTheme="minorEastAsia" w:hAnsi="Arial" w:cs="Arial"/>
          <w:b/>
          <w:lang w:val="es-CO"/>
        </w:rPr>
        <w:t>Asunto</w:t>
      </w:r>
      <w:r w:rsidRPr="0004697E">
        <w:rPr>
          <w:rFonts w:ascii="Arial" w:eastAsiaTheme="minorEastAsia" w:hAnsi="Arial" w:cs="Arial"/>
          <w:lang w:val="es-CO"/>
        </w:rPr>
        <w:t xml:space="preserve">: </w:t>
      </w:r>
      <w:r w:rsidR="00883DA8">
        <w:rPr>
          <w:rFonts w:ascii="Arial" w:eastAsiaTheme="minorEastAsia" w:hAnsi="Arial" w:cs="Arial"/>
          <w:lang w:val="es-CO"/>
        </w:rPr>
        <w:t>Notificación</w:t>
      </w:r>
      <w:r w:rsidRPr="0004697E">
        <w:rPr>
          <w:rFonts w:ascii="Arial" w:eastAsiaTheme="minorEastAsia" w:hAnsi="Arial" w:cs="Arial"/>
          <w:lang w:val="es-CO"/>
        </w:rPr>
        <w:t xml:space="preserve"> </w:t>
      </w:r>
      <w:r w:rsidR="00AC3CAC">
        <w:rPr>
          <w:rFonts w:ascii="Arial" w:eastAsiaTheme="minorEastAsia" w:hAnsi="Arial" w:cs="Arial"/>
          <w:lang w:val="es-CO"/>
        </w:rPr>
        <w:t>Auto No 0</w:t>
      </w:r>
      <w:r w:rsidR="0098167E">
        <w:rPr>
          <w:rFonts w:ascii="Arial" w:eastAsiaTheme="minorEastAsia" w:hAnsi="Arial" w:cs="Arial"/>
          <w:lang w:val="es-CO"/>
        </w:rPr>
        <w:t>43</w:t>
      </w:r>
      <w:r w:rsidR="00883DA8">
        <w:rPr>
          <w:rFonts w:ascii="Arial" w:eastAsiaTheme="minorEastAsia" w:hAnsi="Arial" w:cs="Arial"/>
          <w:lang w:val="es-CO"/>
        </w:rPr>
        <w:t xml:space="preserve"> de mayo 7 de 2024</w:t>
      </w:r>
    </w:p>
    <w:p w:rsidR="0004697E" w:rsidRPr="0066685D" w:rsidRDefault="0004697E" w:rsidP="00A31701">
      <w:pPr>
        <w:jc w:val="both"/>
        <w:rPr>
          <w:rFonts w:ascii="Arial" w:eastAsiaTheme="minorEastAsia" w:hAnsi="Arial" w:cs="Arial"/>
          <w:sz w:val="4"/>
          <w:lang w:val="es-CO"/>
        </w:rPr>
      </w:pPr>
    </w:p>
    <w:p w:rsidR="00207887" w:rsidRPr="00091E2D" w:rsidRDefault="00207887" w:rsidP="00A31701">
      <w:pPr>
        <w:jc w:val="both"/>
        <w:rPr>
          <w:rFonts w:ascii="Arial" w:eastAsiaTheme="minorEastAsia" w:hAnsi="Arial" w:cs="Arial"/>
          <w:sz w:val="8"/>
          <w:lang w:val="es-CO"/>
        </w:rPr>
      </w:pPr>
    </w:p>
    <w:p w:rsidR="001B6E90" w:rsidRPr="0004697E" w:rsidRDefault="002E00D8" w:rsidP="00A31701">
      <w:pPr>
        <w:jc w:val="both"/>
        <w:rPr>
          <w:rFonts w:ascii="Arial" w:eastAsiaTheme="minorEastAsia" w:hAnsi="Arial" w:cs="Arial"/>
          <w:lang w:val="es-CO"/>
        </w:rPr>
      </w:pPr>
      <w:r>
        <w:rPr>
          <w:rFonts w:ascii="Arial" w:eastAsiaTheme="minorEastAsia" w:hAnsi="Arial" w:cs="Arial"/>
          <w:lang w:val="es-CO"/>
        </w:rPr>
        <w:t>Respetados Ciudadanos</w:t>
      </w:r>
      <w:r w:rsidR="001B6E90" w:rsidRPr="0004697E">
        <w:rPr>
          <w:rFonts w:ascii="Arial" w:eastAsiaTheme="minorEastAsia" w:hAnsi="Arial" w:cs="Arial"/>
          <w:lang w:val="es-CO"/>
        </w:rPr>
        <w:t>,</w:t>
      </w:r>
    </w:p>
    <w:p w:rsidR="001B6E90" w:rsidRPr="0004697E" w:rsidRDefault="001B6E90" w:rsidP="00A31701">
      <w:pPr>
        <w:jc w:val="both"/>
        <w:rPr>
          <w:rFonts w:ascii="Arial" w:eastAsiaTheme="minorEastAsia" w:hAnsi="Arial" w:cs="Arial"/>
          <w:sz w:val="12"/>
          <w:lang w:val="es-CO"/>
        </w:rPr>
      </w:pPr>
    </w:p>
    <w:p w:rsidR="001B6E90" w:rsidRPr="0004697E" w:rsidRDefault="001B6E90" w:rsidP="00A31701">
      <w:pPr>
        <w:jc w:val="both"/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</w:pPr>
      <w:r w:rsidRPr="0004697E">
        <w:rPr>
          <w:rFonts w:ascii="Arial" w:eastAsiaTheme="minorEastAsia" w:hAnsi="Arial" w:cs="Arial"/>
          <w:lang w:val="es-CO"/>
        </w:rPr>
        <w:t xml:space="preserve">En virtud de lo dispuesto en </w:t>
      </w:r>
      <w:r w:rsidR="00AC3CAC">
        <w:rPr>
          <w:rFonts w:ascii="Arial" w:eastAsiaTheme="minorEastAsia" w:hAnsi="Arial" w:cs="Arial"/>
          <w:lang w:val="es-CO"/>
        </w:rPr>
        <w:t>el</w:t>
      </w:r>
      <w:r w:rsidR="0004697E" w:rsidRPr="0004697E">
        <w:rPr>
          <w:rFonts w:ascii="Arial" w:eastAsiaTheme="minorEastAsia" w:hAnsi="Arial" w:cs="Arial"/>
          <w:lang w:val="es-CO"/>
        </w:rPr>
        <w:t xml:space="preserve"> </w:t>
      </w:r>
      <w:r w:rsidR="0098167E">
        <w:rPr>
          <w:rFonts w:ascii="Arial" w:eastAsiaTheme="minorEastAsia" w:hAnsi="Arial" w:cs="Arial"/>
          <w:lang w:val="es-CO"/>
        </w:rPr>
        <w:t>Auto No 043</w:t>
      </w:r>
      <w:r w:rsidR="00AC3CAC">
        <w:rPr>
          <w:rFonts w:ascii="Arial" w:eastAsiaTheme="minorEastAsia" w:hAnsi="Arial" w:cs="Arial"/>
          <w:lang w:val="es-CO"/>
        </w:rPr>
        <w:t>,</w:t>
      </w:r>
      <w:r w:rsidRPr="0004697E">
        <w:rPr>
          <w:rFonts w:ascii="Arial" w:eastAsiaTheme="minorEastAsia" w:hAnsi="Arial" w:cs="Arial"/>
          <w:lang w:val="es-CO"/>
        </w:rPr>
        <w:t xml:space="preserve"> en el curso de la actuación radicada en esta Agencia </w:t>
      </w:r>
      <w:r w:rsidR="008005A7" w:rsidRPr="0004697E">
        <w:rPr>
          <w:rFonts w:ascii="Arial" w:eastAsiaTheme="minorEastAsia" w:hAnsi="Arial" w:cs="Arial"/>
          <w:lang w:val="es-CO"/>
        </w:rPr>
        <w:t xml:space="preserve">Administrativa bajo el número </w:t>
      </w:r>
      <w:r w:rsidR="0098167E">
        <w:rPr>
          <w:rFonts w:ascii="Arial" w:eastAsiaTheme="minorHAnsi" w:hAnsi="Arial" w:cs="Arial"/>
          <w:b/>
          <w:color w:val="000000" w:themeColor="text1"/>
          <w:szCs w:val="22"/>
          <w:lang w:val="es-CO" w:eastAsia="es-CO"/>
        </w:rPr>
        <w:t>2-15951-23</w:t>
      </w:r>
      <w:r w:rsidRPr="0004697E">
        <w:rPr>
          <w:rFonts w:ascii="Arial" w:eastAsiaTheme="minorEastAsia" w:hAnsi="Arial" w:cs="Arial"/>
          <w:lang w:val="es-CO"/>
        </w:rPr>
        <w:t xml:space="preserve">, me permito dar cumplimiento a lo regulado en </w:t>
      </w:r>
      <w:r w:rsidR="002E00D8">
        <w:rPr>
          <w:rFonts w:ascii="Arial" w:eastAsiaTheme="minorEastAsia" w:hAnsi="Arial" w:cs="Arial"/>
          <w:lang w:val="es-CO"/>
        </w:rPr>
        <w:t xml:space="preserve">el </w:t>
      </w:r>
      <w:r w:rsidR="005703F9">
        <w:rPr>
          <w:rFonts w:ascii="Arial" w:eastAsiaTheme="minorEastAsia" w:hAnsi="Arial" w:cs="Arial"/>
          <w:lang w:val="es-CO"/>
        </w:rPr>
        <w:t xml:space="preserve"> </w:t>
      </w:r>
      <w:r w:rsidRPr="0004697E">
        <w:rPr>
          <w:rFonts w:ascii="Arial" w:eastAsiaTheme="minorEastAsia" w:hAnsi="Arial" w:cs="Arial"/>
          <w:lang w:val="es-CO"/>
        </w:rPr>
        <w:t xml:space="preserve">numeral </w:t>
      </w:r>
      <w:r w:rsidR="009B5C5C">
        <w:rPr>
          <w:rFonts w:ascii="Arial" w:eastAsiaTheme="minorEastAsia" w:hAnsi="Arial" w:cs="Arial"/>
          <w:lang w:val="es-CO"/>
        </w:rPr>
        <w:t>Segundo</w:t>
      </w:r>
      <w:r w:rsidR="00883DA8">
        <w:rPr>
          <w:rFonts w:ascii="Arial" w:eastAsiaTheme="minorEastAsia" w:hAnsi="Arial" w:cs="Arial"/>
          <w:lang w:val="es-CO"/>
        </w:rPr>
        <w:t>, a travé</w:t>
      </w:r>
      <w:r w:rsidRPr="0004697E">
        <w:rPr>
          <w:rFonts w:ascii="Arial" w:eastAsiaTheme="minorEastAsia" w:hAnsi="Arial" w:cs="Arial"/>
          <w:lang w:val="es-CO"/>
        </w:rPr>
        <w:t xml:space="preserve">s del cual se ordenó </w:t>
      </w:r>
      <w:r w:rsidR="002E00D8">
        <w:rPr>
          <w:rFonts w:ascii="Arial" w:eastAsiaTheme="minorEastAsia" w:hAnsi="Arial" w:cs="Arial"/>
          <w:b/>
          <w:lang w:val="es-CO"/>
        </w:rPr>
        <w:t>NOTIFICARLE</w:t>
      </w:r>
      <w:r w:rsidRPr="0004697E">
        <w:rPr>
          <w:rFonts w:ascii="Arial" w:eastAsiaTheme="minorEastAsia" w:hAnsi="Arial" w:cs="Arial"/>
          <w:b/>
          <w:lang w:val="es-CO"/>
        </w:rPr>
        <w:t xml:space="preserve">  </w:t>
      </w:r>
      <w:r w:rsidRPr="0004697E">
        <w:rPr>
          <w:rFonts w:ascii="Arial" w:eastAsiaTheme="minorEastAsia" w:hAnsi="Arial" w:cs="Arial"/>
          <w:lang w:val="es-CO"/>
        </w:rPr>
        <w:t xml:space="preserve">el contenido de la decisión con fundamento en lo consagrado en el </w:t>
      </w:r>
      <w:r w:rsidR="00A31701" w:rsidRPr="0004697E">
        <w:rPr>
          <w:rFonts w:ascii="Arial" w:eastAsiaTheme="minorEastAsia" w:hAnsi="Arial" w:cs="Arial"/>
          <w:lang w:val="es-CO"/>
        </w:rPr>
        <w:t>Artículo</w:t>
      </w:r>
      <w:r w:rsidR="00154FD8" w:rsidRPr="0004697E">
        <w:rPr>
          <w:rFonts w:ascii="Arial" w:eastAsiaTheme="minorEastAsia" w:hAnsi="Arial" w:cs="Arial"/>
          <w:lang w:val="es-CO"/>
        </w:rPr>
        <w:t xml:space="preserve"> </w:t>
      </w:r>
      <w:r w:rsidR="009B5C5C">
        <w:rPr>
          <w:rFonts w:ascii="Arial" w:eastAsiaTheme="minorEastAsia" w:hAnsi="Arial" w:cs="Arial"/>
          <w:lang w:val="es-CO"/>
        </w:rPr>
        <w:t>67</w:t>
      </w:r>
      <w:r w:rsidR="0004697E" w:rsidRPr="0004697E">
        <w:rPr>
          <w:rFonts w:ascii="Arial" w:eastAsiaTheme="minorEastAsia" w:hAnsi="Arial" w:cs="Arial"/>
          <w:lang w:val="es-CO"/>
        </w:rPr>
        <w:t xml:space="preserve"> y siguientes </w:t>
      </w:r>
      <w:r w:rsidRPr="0004697E">
        <w:rPr>
          <w:rFonts w:ascii="Arial" w:eastAsiaTheme="minorEastAsia" w:hAnsi="Arial" w:cs="Arial"/>
          <w:lang w:val="es-CO"/>
        </w:rPr>
        <w:t xml:space="preserve">de la Ley </w:t>
      </w:r>
      <w:r w:rsidR="009B5C5C">
        <w:rPr>
          <w:rFonts w:ascii="Arial" w:eastAsiaTheme="minorEastAsia" w:hAnsi="Arial" w:cs="Arial"/>
          <w:lang w:val="es-CO"/>
        </w:rPr>
        <w:t>1437 de 2011</w:t>
      </w:r>
      <w:r w:rsidR="00AC3CAC">
        <w:rPr>
          <w:rFonts w:ascii="Arial" w:eastAsiaTheme="minorEastAsia" w:hAnsi="Arial" w:cs="Arial"/>
          <w:lang w:val="es-CO"/>
        </w:rPr>
        <w:t>.</w:t>
      </w:r>
    </w:p>
    <w:p w:rsidR="001B6E90" w:rsidRDefault="001B6E90" w:rsidP="00A31701">
      <w:pPr>
        <w:jc w:val="both"/>
        <w:rPr>
          <w:rFonts w:ascii="Arial" w:eastAsiaTheme="minorEastAsia" w:hAnsi="Arial" w:cs="Arial"/>
          <w:sz w:val="14"/>
          <w:lang w:val="es-CO"/>
        </w:rPr>
      </w:pPr>
    </w:p>
    <w:p w:rsidR="0004697E" w:rsidRPr="0066685D" w:rsidRDefault="0004697E" w:rsidP="00A31701">
      <w:pPr>
        <w:jc w:val="both"/>
        <w:rPr>
          <w:rFonts w:ascii="Arial" w:eastAsiaTheme="minorEastAsia" w:hAnsi="Arial" w:cs="Arial"/>
          <w:sz w:val="2"/>
          <w:lang w:val="es-CO"/>
        </w:rPr>
      </w:pPr>
    </w:p>
    <w:p w:rsidR="001B6E90" w:rsidRPr="0004697E" w:rsidRDefault="00CC7A43" w:rsidP="00A31701">
      <w:pPr>
        <w:jc w:val="both"/>
        <w:rPr>
          <w:rFonts w:ascii="Arial" w:eastAsiaTheme="minorEastAsia" w:hAnsi="Arial" w:cs="Arial"/>
          <w:lang w:val="es-CO"/>
        </w:rPr>
      </w:pPr>
      <w:r w:rsidRPr="0004697E">
        <w:rPr>
          <w:rFonts w:ascii="Arial" w:eastAsiaTheme="minorEastAsia" w:hAnsi="Arial" w:cs="Arial"/>
          <w:lang w:val="es-CO"/>
        </w:rPr>
        <w:t xml:space="preserve">Además, se le informa que contra la presente decisión procede el Recurso de </w:t>
      </w:r>
      <w:r w:rsidR="00AC3CAC">
        <w:rPr>
          <w:rFonts w:ascii="Arial" w:eastAsiaTheme="minorEastAsia" w:hAnsi="Arial" w:cs="Arial"/>
          <w:lang w:val="es-CO"/>
        </w:rPr>
        <w:t>Apelación</w:t>
      </w:r>
      <w:r w:rsidRPr="0004697E">
        <w:rPr>
          <w:rFonts w:ascii="Arial" w:eastAsiaTheme="minorEastAsia" w:hAnsi="Arial" w:cs="Arial"/>
          <w:lang w:val="es-CO"/>
        </w:rPr>
        <w:t xml:space="preserve"> el cual deberá ser interpuesto en la diligencia de notificación personal o dentro de los diez días hábiles siguientes a su notificación o a la notificación por aviso y ante el funcionario que la emitió</w:t>
      </w:r>
      <w:r w:rsidR="001B6E90" w:rsidRPr="0004697E">
        <w:rPr>
          <w:rFonts w:ascii="Arial" w:eastAsiaTheme="minorEastAsia" w:hAnsi="Arial" w:cs="Arial"/>
          <w:lang w:val="es-CO"/>
        </w:rPr>
        <w:t xml:space="preserve">, de conformidad con lo dispuesto en el </w:t>
      </w:r>
      <w:r w:rsidR="00A31701" w:rsidRPr="0004697E">
        <w:rPr>
          <w:rFonts w:ascii="Arial" w:eastAsiaTheme="minorEastAsia" w:hAnsi="Arial" w:cs="Arial"/>
          <w:lang w:val="es-CO"/>
        </w:rPr>
        <w:t>artículo</w:t>
      </w:r>
      <w:r w:rsidR="00154FD8" w:rsidRPr="0004697E">
        <w:rPr>
          <w:rFonts w:ascii="Arial" w:eastAsiaTheme="minorEastAsia" w:hAnsi="Arial" w:cs="Arial"/>
          <w:lang w:val="es-CO"/>
        </w:rPr>
        <w:t xml:space="preserve"> </w:t>
      </w:r>
      <w:r w:rsidR="009B5C5C">
        <w:rPr>
          <w:rFonts w:ascii="Arial" w:eastAsiaTheme="minorEastAsia" w:hAnsi="Arial" w:cs="Arial"/>
          <w:lang w:val="es-CO"/>
        </w:rPr>
        <w:t>74</w:t>
      </w:r>
      <w:r w:rsidR="001B6E90" w:rsidRPr="0004697E">
        <w:rPr>
          <w:rFonts w:ascii="Arial" w:eastAsiaTheme="minorEastAsia" w:hAnsi="Arial" w:cs="Arial"/>
          <w:lang w:val="es-CO"/>
        </w:rPr>
        <w:t xml:space="preserve"> de la </w:t>
      </w:r>
      <w:r w:rsidR="00AC3CAC" w:rsidRPr="0004697E">
        <w:rPr>
          <w:rFonts w:ascii="Arial" w:eastAsiaTheme="minorEastAsia" w:hAnsi="Arial" w:cs="Arial"/>
          <w:lang w:val="es-CO"/>
        </w:rPr>
        <w:t xml:space="preserve">Ley </w:t>
      </w:r>
      <w:r w:rsidR="009B5C5C">
        <w:rPr>
          <w:rFonts w:ascii="Arial" w:eastAsiaTheme="minorEastAsia" w:hAnsi="Arial" w:cs="Arial"/>
          <w:lang w:val="es-CO"/>
        </w:rPr>
        <w:t>1437 de 2011</w:t>
      </w:r>
      <w:r w:rsidR="00AC3CAC">
        <w:rPr>
          <w:rFonts w:ascii="Arial" w:eastAsiaTheme="minorEastAsia" w:hAnsi="Arial" w:cs="Arial"/>
          <w:lang w:val="es-CO"/>
        </w:rPr>
        <w:t>.</w:t>
      </w:r>
    </w:p>
    <w:p w:rsidR="00A31701" w:rsidRPr="0004697E" w:rsidRDefault="00A31701" w:rsidP="00A31701">
      <w:pPr>
        <w:jc w:val="both"/>
        <w:rPr>
          <w:rFonts w:ascii="Arial" w:eastAsiaTheme="minorEastAsia" w:hAnsi="Arial" w:cs="Arial"/>
          <w:sz w:val="14"/>
          <w:lang w:val="es-CO"/>
        </w:rPr>
      </w:pPr>
    </w:p>
    <w:p w:rsidR="008005A7" w:rsidRPr="0004697E" w:rsidRDefault="00A31701" w:rsidP="00A31701">
      <w:pPr>
        <w:jc w:val="both"/>
        <w:rPr>
          <w:rFonts w:ascii="Arial" w:eastAsiaTheme="minorEastAsia" w:hAnsi="Arial" w:cs="Arial"/>
          <w:sz w:val="14"/>
          <w:lang w:val="es-CO"/>
        </w:rPr>
      </w:pPr>
      <w:r w:rsidRPr="0004697E">
        <w:rPr>
          <w:rFonts w:ascii="Arial" w:eastAsiaTheme="minorEastAsia" w:hAnsi="Arial" w:cs="Arial"/>
          <w:lang w:val="es-CO"/>
        </w:rPr>
        <w:t xml:space="preserve">Para fines de la presente comunicación se adjunta copia </w:t>
      </w:r>
      <w:r w:rsidR="0098167E">
        <w:rPr>
          <w:rFonts w:ascii="Arial" w:eastAsiaTheme="minorEastAsia" w:hAnsi="Arial" w:cs="Arial"/>
          <w:lang w:val="es-CO"/>
        </w:rPr>
        <w:t>Auto No 043</w:t>
      </w:r>
      <w:r w:rsidR="00AC3CAC">
        <w:rPr>
          <w:rFonts w:ascii="Arial" w:eastAsiaTheme="minorEastAsia" w:hAnsi="Arial" w:cs="Arial"/>
          <w:lang w:val="es-CO"/>
        </w:rPr>
        <w:t>.</w:t>
      </w:r>
    </w:p>
    <w:p w:rsidR="0004697E" w:rsidRPr="0066685D" w:rsidRDefault="0004697E" w:rsidP="00A31701">
      <w:pPr>
        <w:jc w:val="both"/>
        <w:rPr>
          <w:rFonts w:ascii="Arial" w:eastAsiaTheme="minorEastAsia" w:hAnsi="Arial" w:cs="Arial"/>
          <w:sz w:val="6"/>
          <w:lang w:val="es-CO"/>
        </w:rPr>
      </w:pPr>
    </w:p>
    <w:p w:rsidR="002E00D8" w:rsidRDefault="002E00D8" w:rsidP="00A31701">
      <w:pPr>
        <w:jc w:val="both"/>
        <w:rPr>
          <w:rFonts w:ascii="Arial" w:eastAsiaTheme="minorEastAsia" w:hAnsi="Arial" w:cs="Arial"/>
          <w:lang w:val="es-CO"/>
        </w:rPr>
      </w:pPr>
    </w:p>
    <w:p w:rsidR="00154FD8" w:rsidRPr="00D02C06" w:rsidRDefault="00A31701" w:rsidP="00A31701">
      <w:pPr>
        <w:jc w:val="both"/>
        <w:rPr>
          <w:rFonts w:ascii="Arial" w:eastAsiaTheme="minorEastAsia" w:hAnsi="Arial" w:cs="Arial"/>
          <w:lang w:val="es-CO"/>
        </w:rPr>
      </w:pPr>
      <w:r w:rsidRPr="0004697E">
        <w:rPr>
          <w:rFonts w:ascii="Arial" w:eastAsiaTheme="minorEastAsia" w:hAnsi="Arial" w:cs="Arial"/>
          <w:lang w:val="es-CO"/>
        </w:rPr>
        <w:t>Cordialmente,</w:t>
      </w:r>
    </w:p>
    <w:p w:rsidR="00AC3CAC" w:rsidRDefault="00AC3CAC" w:rsidP="00A31701">
      <w:pPr>
        <w:jc w:val="both"/>
        <w:rPr>
          <w:rFonts w:ascii="Arial" w:eastAsia="Calibri" w:hAnsi="Arial" w:cs="Arial"/>
          <w:b/>
          <w:noProof/>
          <w:lang w:val="es-CO" w:eastAsia="es-CO"/>
        </w:rPr>
      </w:pPr>
    </w:p>
    <w:p w:rsidR="00AC3CAC" w:rsidRDefault="00AC3CAC" w:rsidP="00A31701">
      <w:pPr>
        <w:jc w:val="both"/>
        <w:rPr>
          <w:rFonts w:ascii="Arial" w:eastAsia="Calibri" w:hAnsi="Arial" w:cs="Arial"/>
          <w:b/>
          <w:noProof/>
          <w:lang w:val="es-CO" w:eastAsia="es-CO"/>
        </w:rPr>
      </w:pPr>
    </w:p>
    <w:p w:rsidR="0098167E" w:rsidRDefault="0098167E" w:rsidP="00A31701">
      <w:pPr>
        <w:jc w:val="both"/>
        <w:rPr>
          <w:rFonts w:ascii="Arial" w:eastAsia="Calibri" w:hAnsi="Arial" w:cs="Arial"/>
          <w:b/>
          <w:noProof/>
          <w:lang w:val="es-CO" w:eastAsia="es-CO"/>
        </w:rPr>
      </w:pPr>
    </w:p>
    <w:p w:rsidR="0098167E" w:rsidRDefault="0098167E" w:rsidP="00A31701">
      <w:pPr>
        <w:jc w:val="both"/>
        <w:rPr>
          <w:rFonts w:ascii="Arial" w:eastAsia="Calibri" w:hAnsi="Arial" w:cs="Arial"/>
          <w:b/>
          <w:noProof/>
          <w:lang w:val="es-CO" w:eastAsia="es-CO"/>
        </w:rPr>
      </w:pPr>
    </w:p>
    <w:p w:rsidR="00AC3CAC" w:rsidRPr="0004697E" w:rsidRDefault="00AC3CAC" w:rsidP="00A31701">
      <w:pPr>
        <w:jc w:val="both"/>
        <w:rPr>
          <w:rFonts w:ascii="Arial" w:eastAsiaTheme="minorEastAsia" w:hAnsi="Arial" w:cs="Arial"/>
          <w:lang w:val="es-CO"/>
        </w:rPr>
      </w:pPr>
    </w:p>
    <w:p w:rsidR="00A31701" w:rsidRPr="0004697E" w:rsidRDefault="00A31701" w:rsidP="00A31701">
      <w:pPr>
        <w:jc w:val="both"/>
        <w:rPr>
          <w:rFonts w:ascii="Arial" w:eastAsiaTheme="minorEastAsia" w:hAnsi="Arial" w:cs="Arial"/>
          <w:b/>
          <w:lang w:val="es-CO"/>
        </w:rPr>
      </w:pPr>
      <w:r w:rsidRPr="0004697E">
        <w:rPr>
          <w:rFonts w:ascii="Arial" w:eastAsiaTheme="minorEastAsia" w:hAnsi="Arial" w:cs="Arial"/>
          <w:b/>
          <w:lang w:val="es-CO"/>
        </w:rPr>
        <w:t>ANA JUANITA VERGARA GOMEZ</w:t>
      </w:r>
    </w:p>
    <w:p w:rsidR="00A31701" w:rsidRPr="0004697E" w:rsidRDefault="006A5D76" w:rsidP="00A31701">
      <w:pPr>
        <w:jc w:val="both"/>
        <w:rPr>
          <w:rFonts w:ascii="Arial" w:eastAsiaTheme="minorEastAsia" w:hAnsi="Arial" w:cs="Arial"/>
          <w:lang w:val="es-CO"/>
        </w:rPr>
      </w:pPr>
      <w:r>
        <w:rPr>
          <w:rFonts w:ascii="Arial" w:eastAsiaTheme="minorEastAsia" w:hAnsi="Arial" w:cs="Arial"/>
          <w:lang w:val="es-CO"/>
        </w:rPr>
        <w:t>Inspectora 10 “B</w:t>
      </w:r>
      <w:bookmarkStart w:id="0" w:name="_GoBack"/>
      <w:bookmarkEnd w:id="0"/>
      <w:r w:rsidR="009A1DFE" w:rsidRPr="0004697E">
        <w:rPr>
          <w:rFonts w:ascii="Arial" w:eastAsiaTheme="minorEastAsia" w:hAnsi="Arial" w:cs="Arial"/>
          <w:lang w:val="es-CO"/>
        </w:rPr>
        <w:t>“</w:t>
      </w:r>
      <w:r w:rsidR="009A1DFE">
        <w:rPr>
          <w:rFonts w:ascii="Arial" w:eastAsiaTheme="minorEastAsia" w:hAnsi="Arial" w:cs="Arial"/>
          <w:lang w:val="es-CO"/>
        </w:rPr>
        <w:t>de</w:t>
      </w:r>
      <w:r w:rsidR="00A31701" w:rsidRPr="0004697E">
        <w:rPr>
          <w:rFonts w:ascii="Arial" w:eastAsiaTheme="minorEastAsia" w:hAnsi="Arial" w:cs="Arial"/>
          <w:lang w:val="es-CO"/>
        </w:rPr>
        <w:t xml:space="preserve"> Policía Urbana </w:t>
      </w:r>
    </w:p>
    <w:p w:rsidR="001B6E90" w:rsidRPr="0004697E" w:rsidRDefault="008005A7" w:rsidP="001B6E90">
      <w:pPr>
        <w:rPr>
          <w:rFonts w:ascii="Arial" w:eastAsiaTheme="minorEastAsia" w:hAnsi="Arial" w:cs="Arial"/>
          <w:sz w:val="20"/>
          <w:lang w:val="es-CO"/>
        </w:rPr>
      </w:pPr>
      <w:r w:rsidRPr="0004697E">
        <w:rPr>
          <w:rFonts w:ascii="Arial" w:eastAsiaTheme="minorEastAsia" w:hAnsi="Arial" w:cs="Arial"/>
          <w:sz w:val="20"/>
          <w:lang w:val="es-CO"/>
        </w:rPr>
        <w:t xml:space="preserve">Proyecta: </w:t>
      </w:r>
      <w:r w:rsidR="006A5D76">
        <w:rPr>
          <w:rFonts w:ascii="Arial" w:eastAsiaTheme="minorEastAsia" w:hAnsi="Arial" w:cs="Arial"/>
          <w:sz w:val="20"/>
          <w:lang w:val="es-CO"/>
        </w:rPr>
        <w:t>Emanuel Estarita Rodriguez, Secretario</w:t>
      </w:r>
    </w:p>
    <w:p w:rsidR="00CC7A43" w:rsidRPr="0066685D" w:rsidRDefault="00CC7A43" w:rsidP="00CC7A43">
      <w:pPr>
        <w:jc w:val="both"/>
        <w:rPr>
          <w:rFonts w:ascii="Arial" w:eastAsiaTheme="minorEastAsia" w:hAnsi="Arial" w:cs="Arial"/>
          <w:sz w:val="2"/>
          <w:lang w:val="es-CO"/>
        </w:rPr>
      </w:pPr>
    </w:p>
    <w:p w:rsidR="0004697E" w:rsidRDefault="0004697E" w:rsidP="00CC7A43">
      <w:pPr>
        <w:jc w:val="both"/>
        <w:rPr>
          <w:rFonts w:ascii="Arial" w:eastAsiaTheme="minorEastAsia" w:hAnsi="Arial" w:cs="Arial"/>
          <w:sz w:val="18"/>
          <w:lang w:val="es-CO"/>
        </w:rPr>
      </w:pPr>
    </w:p>
    <w:p w:rsidR="00207887" w:rsidRDefault="00207887" w:rsidP="00CC7A43">
      <w:pPr>
        <w:jc w:val="both"/>
        <w:rPr>
          <w:rFonts w:ascii="Arial" w:eastAsiaTheme="minorEastAsia" w:hAnsi="Arial" w:cs="Arial"/>
          <w:sz w:val="18"/>
          <w:lang w:val="es-CO"/>
        </w:rPr>
      </w:pPr>
    </w:p>
    <w:p w:rsidR="00CC7A43" w:rsidRDefault="00CC7A43" w:rsidP="00CC7A43">
      <w:pPr>
        <w:jc w:val="both"/>
        <w:rPr>
          <w:rFonts w:ascii="Arial" w:eastAsiaTheme="minorEastAsia" w:hAnsi="Arial" w:cs="Arial"/>
          <w:sz w:val="18"/>
          <w:lang w:val="es-CO"/>
        </w:rPr>
      </w:pPr>
      <w:r>
        <w:rPr>
          <w:rFonts w:ascii="Arial" w:eastAsiaTheme="minorEastAsia" w:hAnsi="Arial" w:cs="Arial"/>
          <w:sz w:val="18"/>
          <w:lang w:val="es-CO"/>
        </w:rPr>
        <w:t xml:space="preserve">Renuncio a Términos: </w:t>
      </w:r>
    </w:p>
    <w:p w:rsidR="00154FD8" w:rsidRPr="00154FD8" w:rsidRDefault="00154FD8" w:rsidP="00CC7A43">
      <w:pPr>
        <w:jc w:val="both"/>
        <w:rPr>
          <w:rFonts w:ascii="Arial" w:eastAsiaTheme="minorEastAsia" w:hAnsi="Arial" w:cs="Arial"/>
          <w:sz w:val="12"/>
          <w:lang w:val="es-CO"/>
        </w:rPr>
      </w:pPr>
    </w:p>
    <w:p w:rsidR="00CC7A43" w:rsidRPr="00CC7A43" w:rsidRDefault="00CC7A43" w:rsidP="00CC7A43">
      <w:pPr>
        <w:jc w:val="both"/>
        <w:rPr>
          <w:rFonts w:ascii="Arial" w:eastAsiaTheme="minorEastAsia" w:hAnsi="Arial" w:cs="Arial"/>
          <w:sz w:val="18"/>
          <w:lang w:val="es-CO"/>
        </w:rPr>
      </w:pPr>
      <w:r w:rsidRPr="00CC7A43">
        <w:rPr>
          <w:rFonts w:ascii="Arial" w:eastAsiaTheme="minorEastAsia" w:hAnsi="Arial" w:cs="Arial"/>
          <w:sz w:val="18"/>
          <w:lang w:val="es-CO"/>
        </w:rPr>
        <w:t xml:space="preserve">Yo, ___________________________________, identificado con cédula de ciudadanía No_____________ , por medio del presente escrito manifiesto que he sido notificado en fecha ________________ de la Resolución de la Referencia expedida por </w:t>
      </w:r>
      <w:r>
        <w:rPr>
          <w:rFonts w:ascii="Arial" w:eastAsiaTheme="minorEastAsia" w:hAnsi="Arial" w:cs="Arial"/>
          <w:sz w:val="18"/>
          <w:lang w:val="es-CO"/>
        </w:rPr>
        <w:t>esta Agencia Administrativa</w:t>
      </w:r>
      <w:r w:rsidRPr="00CC7A43">
        <w:rPr>
          <w:rFonts w:ascii="Arial" w:eastAsiaTheme="minorEastAsia" w:hAnsi="Arial" w:cs="Arial"/>
          <w:sz w:val="18"/>
          <w:lang w:val="es-CO"/>
        </w:rPr>
        <w:t xml:space="preserve"> y que renuncio a los términos para interponer recurso a la misma solicitando la ejecutoria del acto administrativo antes mencionado.</w:t>
      </w:r>
    </w:p>
    <w:sectPr w:rsidR="00CC7A43" w:rsidRPr="00CC7A43" w:rsidSect="00091E2D">
      <w:headerReference w:type="even" r:id="rId8"/>
      <w:headerReference w:type="default" r:id="rId9"/>
      <w:footerReference w:type="default" r:id="rId10"/>
      <w:pgSz w:w="12240" w:h="18720" w:code="14"/>
      <w:pgMar w:top="3119" w:right="1797" w:bottom="805" w:left="179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D31" w:rsidRDefault="00650D31" w:rsidP="005838D1">
      <w:r>
        <w:separator/>
      </w:r>
    </w:p>
  </w:endnote>
  <w:endnote w:type="continuationSeparator" w:id="0">
    <w:p w:rsidR="00650D31" w:rsidRDefault="00650D31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val="es-CO"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D31" w:rsidRDefault="00650D31" w:rsidP="005838D1">
      <w:r>
        <w:separator/>
      </w:r>
    </w:p>
  </w:footnote>
  <w:footnote w:type="continuationSeparator" w:id="0">
    <w:p w:rsidR="00650D31" w:rsidRDefault="00650D31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650D31">
    <w:pPr>
      <w:pStyle w:val="Encabezado"/>
    </w:pPr>
    <w:r>
      <w:rPr>
        <w:noProof/>
        <w:lang w:val="es-CO"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page">
            <wp:align>right</wp:align>
          </wp:positionH>
          <wp:positionV relativeFrom="paragraph">
            <wp:posOffset>-469900</wp:posOffset>
          </wp:positionV>
          <wp:extent cx="7771765" cy="12077700"/>
          <wp:effectExtent l="0" t="0" r="63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207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447082"/>
    <w:multiLevelType w:val="hybridMultilevel"/>
    <w:tmpl w:val="E124C46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99"/>
    <w:rsid w:val="00020B62"/>
    <w:rsid w:val="00046329"/>
    <w:rsid w:val="0004697E"/>
    <w:rsid w:val="00091E2D"/>
    <w:rsid w:val="00092423"/>
    <w:rsid w:val="000B73B3"/>
    <w:rsid w:val="000C18EB"/>
    <w:rsid w:val="000C7EF4"/>
    <w:rsid w:val="000F6469"/>
    <w:rsid w:val="00107C99"/>
    <w:rsid w:val="001420E0"/>
    <w:rsid w:val="00152CB4"/>
    <w:rsid w:val="00154FD8"/>
    <w:rsid w:val="001652C3"/>
    <w:rsid w:val="00177A08"/>
    <w:rsid w:val="00190056"/>
    <w:rsid w:val="001B2A34"/>
    <w:rsid w:val="001B6E90"/>
    <w:rsid w:val="001C3AF0"/>
    <w:rsid w:val="001C4696"/>
    <w:rsid w:val="001E0403"/>
    <w:rsid w:val="001F001B"/>
    <w:rsid w:val="00202D86"/>
    <w:rsid w:val="00207887"/>
    <w:rsid w:val="00215389"/>
    <w:rsid w:val="00240699"/>
    <w:rsid w:val="002417BA"/>
    <w:rsid w:val="00285E5C"/>
    <w:rsid w:val="002B0408"/>
    <w:rsid w:val="002D5A08"/>
    <w:rsid w:val="002E00D8"/>
    <w:rsid w:val="002F506E"/>
    <w:rsid w:val="00300A01"/>
    <w:rsid w:val="00302A6D"/>
    <w:rsid w:val="00313A79"/>
    <w:rsid w:val="00316FCE"/>
    <w:rsid w:val="00326FF8"/>
    <w:rsid w:val="0033068A"/>
    <w:rsid w:val="00340C9F"/>
    <w:rsid w:val="00364C17"/>
    <w:rsid w:val="00385A20"/>
    <w:rsid w:val="00393655"/>
    <w:rsid w:val="003A40E6"/>
    <w:rsid w:val="003A4FCA"/>
    <w:rsid w:val="003A749B"/>
    <w:rsid w:val="003B27C5"/>
    <w:rsid w:val="00416C9F"/>
    <w:rsid w:val="004468C5"/>
    <w:rsid w:val="00476B5A"/>
    <w:rsid w:val="00482B31"/>
    <w:rsid w:val="00484E40"/>
    <w:rsid w:val="004F4F2B"/>
    <w:rsid w:val="00501A56"/>
    <w:rsid w:val="00507D7D"/>
    <w:rsid w:val="005102B0"/>
    <w:rsid w:val="00556A6F"/>
    <w:rsid w:val="005642FD"/>
    <w:rsid w:val="005703F9"/>
    <w:rsid w:val="005838D1"/>
    <w:rsid w:val="005B24E0"/>
    <w:rsid w:val="005C255B"/>
    <w:rsid w:val="005C68BC"/>
    <w:rsid w:val="005E0051"/>
    <w:rsid w:val="005E25D3"/>
    <w:rsid w:val="00617FF8"/>
    <w:rsid w:val="00650D31"/>
    <w:rsid w:val="0066685D"/>
    <w:rsid w:val="00672895"/>
    <w:rsid w:val="00691F66"/>
    <w:rsid w:val="006A5D76"/>
    <w:rsid w:val="006B1D7E"/>
    <w:rsid w:val="006D1EBA"/>
    <w:rsid w:val="006F63DA"/>
    <w:rsid w:val="00700D10"/>
    <w:rsid w:val="00725837"/>
    <w:rsid w:val="00731FB4"/>
    <w:rsid w:val="00741F31"/>
    <w:rsid w:val="007471BF"/>
    <w:rsid w:val="00764C75"/>
    <w:rsid w:val="008005A7"/>
    <w:rsid w:val="00883DA8"/>
    <w:rsid w:val="00892968"/>
    <w:rsid w:val="0089701C"/>
    <w:rsid w:val="008A3F26"/>
    <w:rsid w:val="008A6C78"/>
    <w:rsid w:val="008B1778"/>
    <w:rsid w:val="008D4387"/>
    <w:rsid w:val="009235BB"/>
    <w:rsid w:val="00932FE2"/>
    <w:rsid w:val="0094110F"/>
    <w:rsid w:val="00965858"/>
    <w:rsid w:val="0096725A"/>
    <w:rsid w:val="0098167E"/>
    <w:rsid w:val="009865EE"/>
    <w:rsid w:val="009A11C8"/>
    <w:rsid w:val="009A1DFE"/>
    <w:rsid w:val="009A5C2E"/>
    <w:rsid w:val="009B5C5C"/>
    <w:rsid w:val="00A029D3"/>
    <w:rsid w:val="00A13411"/>
    <w:rsid w:val="00A31701"/>
    <w:rsid w:val="00A42294"/>
    <w:rsid w:val="00A576E9"/>
    <w:rsid w:val="00A63BF1"/>
    <w:rsid w:val="00A66728"/>
    <w:rsid w:val="00AA5773"/>
    <w:rsid w:val="00AA61BA"/>
    <w:rsid w:val="00AC3CAC"/>
    <w:rsid w:val="00B17807"/>
    <w:rsid w:val="00B45EF7"/>
    <w:rsid w:val="00B53F19"/>
    <w:rsid w:val="00BA2F3A"/>
    <w:rsid w:val="00BC1D43"/>
    <w:rsid w:val="00BD3083"/>
    <w:rsid w:val="00BE09E7"/>
    <w:rsid w:val="00C03F12"/>
    <w:rsid w:val="00C30709"/>
    <w:rsid w:val="00C3376A"/>
    <w:rsid w:val="00C3691D"/>
    <w:rsid w:val="00C43AC3"/>
    <w:rsid w:val="00C450BE"/>
    <w:rsid w:val="00C461C8"/>
    <w:rsid w:val="00C5269E"/>
    <w:rsid w:val="00C871E0"/>
    <w:rsid w:val="00C97A0A"/>
    <w:rsid w:val="00CC7A43"/>
    <w:rsid w:val="00CD4F09"/>
    <w:rsid w:val="00CD53CE"/>
    <w:rsid w:val="00CE6C29"/>
    <w:rsid w:val="00CF1DF2"/>
    <w:rsid w:val="00D02C06"/>
    <w:rsid w:val="00D02DF1"/>
    <w:rsid w:val="00D066FA"/>
    <w:rsid w:val="00D9178B"/>
    <w:rsid w:val="00DB6103"/>
    <w:rsid w:val="00DC5F34"/>
    <w:rsid w:val="00DD540A"/>
    <w:rsid w:val="00E03030"/>
    <w:rsid w:val="00E14F86"/>
    <w:rsid w:val="00E72853"/>
    <w:rsid w:val="00E732A2"/>
    <w:rsid w:val="00E747EE"/>
    <w:rsid w:val="00E8389B"/>
    <w:rsid w:val="00E9021F"/>
    <w:rsid w:val="00E90EFB"/>
    <w:rsid w:val="00ED4D82"/>
    <w:rsid w:val="00F40953"/>
    <w:rsid w:val="00F70B55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5:chartTrackingRefBased/>
  <w15:docId w15:val="{1DAD61C3-F821-4E09-9F1F-A289F6C6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699"/>
    <w:rPr>
      <w:rFonts w:ascii="Cambria" w:eastAsia="MS Mincho" w:hAnsi="Cambria" w:cs="Times New Roman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Hipervnculo">
    <w:name w:val="Hyperlink"/>
    <w:uiPriority w:val="99"/>
    <w:unhideWhenUsed/>
    <w:rsid w:val="0024069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39556-D9AD-4D2B-BEF5-C3A1B5EFC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Andrea Rojas Alvarez</dc:creator>
  <cp:keywords/>
  <dc:description/>
  <cp:lastModifiedBy>Emanuel Estarita Rodriguez</cp:lastModifiedBy>
  <cp:revision>13</cp:revision>
  <cp:lastPrinted>2024-05-09T14:19:00Z</cp:lastPrinted>
  <dcterms:created xsi:type="dcterms:W3CDTF">2024-05-09T13:56:00Z</dcterms:created>
  <dcterms:modified xsi:type="dcterms:W3CDTF">2024-05-17T16:52:00Z</dcterms:modified>
</cp:coreProperties>
</file>